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C5481" w14:textId="77777777" w:rsidR="00D14BAB" w:rsidRDefault="00D14BAB" w:rsidP="009D4EC6">
      <w:pPr>
        <w:pStyle w:val="Heading1"/>
      </w:pPr>
      <w:bookmarkStart w:id="0" w:name="_GoBack"/>
      <w:bookmarkEnd w:id="0"/>
      <w:r>
        <w:t>Accountability</w:t>
      </w:r>
      <w:r w:rsidR="00023959">
        <w:t xml:space="preserve"> </w:t>
      </w:r>
    </w:p>
    <w:p w14:paraId="1442B088" w14:textId="539E79E4" w:rsidR="00023959" w:rsidRPr="00023959" w:rsidRDefault="00023959" w:rsidP="00023959">
      <w:r>
        <w:t xml:space="preserve">Being responsible (legally, ethically, financially or culturally) and answerable for your actions and decisions to the people who live in the </w:t>
      </w:r>
      <w:r w:rsidR="00F779AB">
        <w:t>c</w:t>
      </w:r>
      <w:r>
        <w:t xml:space="preserve">ouncil area. To be able to explain and justify </w:t>
      </w:r>
      <w:r w:rsidR="00F779AB">
        <w:t>c</w:t>
      </w:r>
      <w:r>
        <w:t>ouncil decisions and actions.</w:t>
      </w:r>
    </w:p>
    <w:p w14:paraId="5D7B18D0" w14:textId="77777777" w:rsidR="0092791D" w:rsidRPr="0092791D" w:rsidRDefault="006042FF" w:rsidP="009D4EC6">
      <w:pPr>
        <w:pStyle w:val="Heading1"/>
      </w:pPr>
      <w:r>
        <w:t>Annual Report</w:t>
      </w:r>
    </w:p>
    <w:p w14:paraId="5673C15F" w14:textId="01B70EE0" w:rsidR="0092791D" w:rsidRDefault="0092791D" w:rsidP="009D4EC6">
      <w:r w:rsidRPr="0092791D">
        <w:t>A written report tha</w:t>
      </w:r>
      <w:r w:rsidR="006042FF">
        <w:t xml:space="preserve">t is prepared by the CEO and approved by the </w:t>
      </w:r>
      <w:r w:rsidR="00F779AB">
        <w:t>c</w:t>
      </w:r>
      <w:r w:rsidR="006042FF">
        <w:t>ouncil</w:t>
      </w:r>
      <w:r w:rsidRPr="0092791D">
        <w:t xml:space="preserve"> about </w:t>
      </w:r>
      <w:r w:rsidR="006042FF">
        <w:t>what the council has been doing</w:t>
      </w:r>
      <w:r w:rsidRPr="0092791D">
        <w:t xml:space="preserve"> and </w:t>
      </w:r>
      <w:r w:rsidR="006042FF">
        <w:t xml:space="preserve">the </w:t>
      </w:r>
      <w:r w:rsidR="004747D1">
        <w:t>finances for the previous</w:t>
      </w:r>
      <w:r w:rsidRPr="0092791D">
        <w:t xml:space="preserve"> financial year. It may also outline plans</w:t>
      </w:r>
      <w:r w:rsidR="006042FF">
        <w:t>/strategy</w:t>
      </w:r>
      <w:r w:rsidRPr="0092791D">
        <w:t xml:space="preserve"> for the future.</w:t>
      </w:r>
    </w:p>
    <w:p w14:paraId="4F5FFDCD" w14:textId="309881E8" w:rsidR="00DB36FA" w:rsidRDefault="00DB36FA" w:rsidP="009D4EC6"/>
    <w:p w14:paraId="65BC725A" w14:textId="0C4038EB" w:rsidR="00DB36FA" w:rsidRDefault="00DB36FA" w:rsidP="00DB36FA">
      <w:pPr>
        <w:pStyle w:val="Heading1"/>
      </w:pPr>
      <w:r>
        <w:t>Annual Return of Interests</w:t>
      </w:r>
    </w:p>
    <w:p w14:paraId="2504D88B" w14:textId="4A3DE232" w:rsidR="006D0468" w:rsidRPr="00DB36FA" w:rsidRDefault="00F92D1E" w:rsidP="00DB36FA">
      <w:r>
        <w:t xml:space="preserve">Every </w:t>
      </w:r>
      <w:r w:rsidR="00F779AB">
        <w:t>c</w:t>
      </w:r>
      <w:r>
        <w:t xml:space="preserve">ouncil member </w:t>
      </w:r>
      <w:r w:rsidR="006D0468">
        <w:t>must</w:t>
      </w:r>
      <w:r>
        <w:t xml:space="preserve"> provide a return of interests each year. The interests are matters that may influence, or be seen to influence, a council member in performance of their duties.  Interests that need to be declared include membership of a political party</w:t>
      </w:r>
      <w:r w:rsidR="006D0468">
        <w:t xml:space="preserve">, ownership of land, shares in an organisation, being a partner in a partnership or a </w:t>
      </w:r>
      <w:r w:rsidR="00D824AD">
        <w:t>director</w:t>
      </w:r>
      <w:r w:rsidR="006D0468">
        <w:t xml:space="preserve"> </w:t>
      </w:r>
      <w:r w:rsidR="00D824AD">
        <w:t>of a corpora</w:t>
      </w:r>
      <w:r w:rsidR="006D0468">
        <w:t>t</w:t>
      </w:r>
      <w:r w:rsidR="00D824AD">
        <w:t>ion</w:t>
      </w:r>
      <w:r w:rsidR="006D0468">
        <w:t>.  Interests also have to be declared in relation to membership of an organisation or any other interest that might conflict with their duties as a councillor.</w:t>
      </w:r>
      <w:r w:rsidR="00D824AD">
        <w:t xml:space="preserve"> </w:t>
      </w:r>
    </w:p>
    <w:p w14:paraId="31CE433D" w14:textId="408FC56B" w:rsidR="0092791D" w:rsidRPr="00753B8A" w:rsidRDefault="009D4EC6" w:rsidP="009D4EC6">
      <w:pPr>
        <w:pStyle w:val="Heading1"/>
      </w:pPr>
      <w:r>
        <w:t>Assets</w:t>
      </w:r>
    </w:p>
    <w:p w14:paraId="50F639F3" w14:textId="431B7453" w:rsidR="00753B8A" w:rsidRDefault="009D4EC6" w:rsidP="009D4EC6">
      <w:r w:rsidRPr="009D4EC6">
        <w:t>Assets ar</w:t>
      </w:r>
      <w:r>
        <w:t>e the things the council owns, e</w:t>
      </w:r>
      <w:r w:rsidR="00F779AB">
        <w:t>.</w:t>
      </w:r>
      <w:r>
        <w:t>g</w:t>
      </w:r>
      <w:r w:rsidR="00F779AB">
        <w:t>.</w:t>
      </w:r>
      <w:r>
        <w:t xml:space="preserve"> motor vehicles, buildings, footy ovals</w:t>
      </w:r>
      <w:r w:rsidR="004747D1">
        <w:t xml:space="preserve">, </w:t>
      </w:r>
      <w:r w:rsidR="00BF5A57">
        <w:t>streetlights</w:t>
      </w:r>
      <w:r>
        <w:t>.</w:t>
      </w:r>
    </w:p>
    <w:p w14:paraId="7D6CC2BC" w14:textId="2613A7C8" w:rsidR="006D0468" w:rsidRDefault="006D0468" w:rsidP="006D0468">
      <w:pPr>
        <w:pStyle w:val="Heading1"/>
      </w:pPr>
      <w:r>
        <w:t>Audit</w:t>
      </w:r>
    </w:p>
    <w:p w14:paraId="5B187673" w14:textId="37D19F45" w:rsidR="006D0468" w:rsidRPr="006D0468" w:rsidRDefault="006D0468" w:rsidP="006D0468">
      <w:r>
        <w:t>An audit is an inspection of the financial reports of the counci</w:t>
      </w:r>
      <w:r w:rsidR="00BF5A57">
        <w:t>l by an independent person called the auditor. An audit is required to be completed each financial year. The audit must be signed off by council. Council is required to have an audit committee which reviews the financial reports and monitors the internal financial controls.</w:t>
      </w:r>
    </w:p>
    <w:p w14:paraId="111A015D" w14:textId="66956493" w:rsidR="00753B8A" w:rsidRDefault="009D4EC6" w:rsidP="009D4EC6">
      <w:pPr>
        <w:pStyle w:val="Heading1"/>
      </w:pPr>
      <w:r>
        <w:t>Balance Sheet</w:t>
      </w:r>
    </w:p>
    <w:p w14:paraId="2DB2F759" w14:textId="77777777" w:rsidR="00B14257" w:rsidRDefault="009D4EC6" w:rsidP="009D4EC6">
      <w:r>
        <w:t>This is a financial report that shows what the council owns (assets) minus what the council owes (debts or liabilities).</w:t>
      </w:r>
    </w:p>
    <w:p w14:paraId="45C7CB67" w14:textId="7FD7F3E7" w:rsidR="006042FF" w:rsidRDefault="006042FF" w:rsidP="009D4EC6">
      <w:pPr>
        <w:pStyle w:val="Heading1"/>
      </w:pPr>
      <w:r>
        <w:t>Budget</w:t>
      </w:r>
    </w:p>
    <w:p w14:paraId="1CD2FF7E" w14:textId="77777777" w:rsidR="009D4EC6" w:rsidRPr="009D4EC6" w:rsidRDefault="009D4EC6" w:rsidP="009D4EC6">
      <w:r>
        <w:t xml:space="preserve">A budget is a plan of how much the council expects to spend and receive in the next year.   </w:t>
      </w:r>
    </w:p>
    <w:p w14:paraId="65A04CC7" w14:textId="77777777" w:rsidR="0092791D" w:rsidRPr="0092791D" w:rsidRDefault="009D4EC6" w:rsidP="009D4EC6">
      <w:pPr>
        <w:pStyle w:val="Heading1"/>
      </w:pPr>
      <w:r>
        <w:t>By-Laws</w:t>
      </w:r>
    </w:p>
    <w:p w14:paraId="51AE5D7C" w14:textId="1AB4DCF5" w:rsidR="0092791D" w:rsidRDefault="00D473CB" w:rsidP="009D4EC6">
      <w:r>
        <w:t>By-laws are rules made by council to regulate what happens in the council area. They may be about things such as parking or registration of dogs.</w:t>
      </w:r>
    </w:p>
    <w:p w14:paraId="29454D2B" w14:textId="278D562F" w:rsidR="00753B8A" w:rsidRDefault="00D473CB" w:rsidP="00D473CB">
      <w:pPr>
        <w:pStyle w:val="Heading1"/>
      </w:pPr>
      <w:r>
        <w:lastRenderedPageBreak/>
        <w:t>Cash flow statement</w:t>
      </w:r>
    </w:p>
    <w:p w14:paraId="62AE2C68" w14:textId="70519AE2" w:rsidR="00D473CB" w:rsidRPr="00D473CB" w:rsidRDefault="00D473CB" w:rsidP="00D473CB">
      <w:r>
        <w:t>This is a financial report</w:t>
      </w:r>
      <w:r w:rsidR="007D6C0A" w:rsidRPr="007D6C0A">
        <w:t xml:space="preserve"> </w:t>
      </w:r>
      <w:r w:rsidR="007D6C0A">
        <w:t xml:space="preserve">that shows how much cash there is at the bank and how much cash has come in and gone out over a period of time. It shows if the </w:t>
      </w:r>
      <w:r w:rsidR="00F779AB">
        <w:t>c</w:t>
      </w:r>
      <w:r w:rsidR="007D6C0A">
        <w:t xml:space="preserve">ouncil has enough money to pay its workers, pay for services and pay its debts. </w:t>
      </w:r>
    </w:p>
    <w:p w14:paraId="4EEA7E0D" w14:textId="05AFC345" w:rsidR="0092791D" w:rsidRPr="0092791D" w:rsidRDefault="00D473CB" w:rsidP="00D473CB">
      <w:pPr>
        <w:pStyle w:val="Heading1"/>
      </w:pPr>
      <w:r>
        <w:t>Chairperson</w:t>
      </w:r>
    </w:p>
    <w:p w14:paraId="14F2A49F" w14:textId="42E2E896" w:rsidR="0092791D" w:rsidRPr="0092791D" w:rsidRDefault="0092791D" w:rsidP="009D4EC6">
      <w:r w:rsidRPr="0092791D">
        <w:t xml:space="preserve">The person who runs the meetings of </w:t>
      </w:r>
      <w:r w:rsidR="009732EE">
        <w:t>the council</w:t>
      </w:r>
      <w:r w:rsidR="00F779AB">
        <w:t>,</w:t>
      </w:r>
      <w:r w:rsidR="009732EE">
        <w:t xml:space="preserve"> usually the Mayor or President.</w:t>
      </w:r>
    </w:p>
    <w:p w14:paraId="3BA230D1" w14:textId="16019704" w:rsidR="0092791D" w:rsidRPr="0092791D" w:rsidRDefault="009732EE" w:rsidP="009732EE">
      <w:pPr>
        <w:pStyle w:val="Heading1"/>
      </w:pPr>
      <w:r>
        <w:t>Code of Conduct</w:t>
      </w:r>
    </w:p>
    <w:p w14:paraId="58379F96" w14:textId="77777777" w:rsidR="009732EE" w:rsidRDefault="009732EE" w:rsidP="009732EE">
      <w:r>
        <w:t>This</w:t>
      </w:r>
      <w:r w:rsidR="0092791D" w:rsidRPr="0092791D">
        <w:t xml:space="preserve"> sets out the standards of behaviour expected from </w:t>
      </w:r>
      <w:r>
        <w:t>the council and includes:</w:t>
      </w:r>
    </w:p>
    <w:p w14:paraId="68F21947" w14:textId="77777777" w:rsidR="009732EE" w:rsidRDefault="009732EE" w:rsidP="009732EE">
      <w:pPr>
        <w:pStyle w:val="ListParagraph"/>
        <w:numPr>
          <w:ilvl w:val="0"/>
          <w:numId w:val="9"/>
        </w:numPr>
      </w:pPr>
      <w:r>
        <w:t>Honesty and Integrity</w:t>
      </w:r>
    </w:p>
    <w:p w14:paraId="2AC0A631" w14:textId="77777777" w:rsidR="009732EE" w:rsidRDefault="009732EE" w:rsidP="009732EE">
      <w:pPr>
        <w:pStyle w:val="ListParagraph"/>
        <w:numPr>
          <w:ilvl w:val="0"/>
          <w:numId w:val="9"/>
        </w:numPr>
      </w:pPr>
      <w:r>
        <w:t>Care and diligence</w:t>
      </w:r>
    </w:p>
    <w:p w14:paraId="3BB460C5" w14:textId="77777777" w:rsidR="009732EE" w:rsidRDefault="009732EE" w:rsidP="009732EE">
      <w:pPr>
        <w:pStyle w:val="ListParagraph"/>
        <w:numPr>
          <w:ilvl w:val="0"/>
          <w:numId w:val="9"/>
        </w:numPr>
      </w:pPr>
      <w:r>
        <w:t>Courtesy</w:t>
      </w:r>
    </w:p>
    <w:p w14:paraId="11F13D89" w14:textId="77777777" w:rsidR="009732EE" w:rsidRDefault="009732EE" w:rsidP="009732EE">
      <w:pPr>
        <w:pStyle w:val="ListParagraph"/>
        <w:numPr>
          <w:ilvl w:val="0"/>
          <w:numId w:val="9"/>
        </w:numPr>
      </w:pPr>
      <w:r>
        <w:t>Prohibition on bullying</w:t>
      </w:r>
    </w:p>
    <w:p w14:paraId="6ED26DAF" w14:textId="77777777" w:rsidR="009732EE" w:rsidRDefault="009732EE" w:rsidP="009732EE">
      <w:pPr>
        <w:pStyle w:val="ListParagraph"/>
        <w:numPr>
          <w:ilvl w:val="0"/>
          <w:numId w:val="9"/>
        </w:numPr>
      </w:pPr>
      <w:r>
        <w:t>Conduct towards council staff</w:t>
      </w:r>
    </w:p>
    <w:p w14:paraId="19C6C644" w14:textId="77777777" w:rsidR="009732EE" w:rsidRDefault="009732EE" w:rsidP="009732EE">
      <w:pPr>
        <w:pStyle w:val="ListParagraph"/>
        <w:numPr>
          <w:ilvl w:val="0"/>
          <w:numId w:val="9"/>
        </w:numPr>
      </w:pPr>
      <w:r>
        <w:t>Respect for cultural diversity and culture</w:t>
      </w:r>
    </w:p>
    <w:p w14:paraId="79B0E38F" w14:textId="77777777" w:rsidR="009732EE" w:rsidRDefault="004747D1" w:rsidP="009732EE">
      <w:pPr>
        <w:pStyle w:val="ListParagraph"/>
        <w:numPr>
          <w:ilvl w:val="0"/>
          <w:numId w:val="9"/>
        </w:numPr>
      </w:pPr>
      <w:r>
        <w:t>Managing c</w:t>
      </w:r>
      <w:r w:rsidR="009732EE">
        <w:t>onflict</w:t>
      </w:r>
      <w:r>
        <w:t>s</w:t>
      </w:r>
      <w:r w:rsidR="009732EE">
        <w:t xml:space="preserve"> of interest</w:t>
      </w:r>
    </w:p>
    <w:p w14:paraId="1216E262" w14:textId="77777777" w:rsidR="009732EE" w:rsidRDefault="009732EE" w:rsidP="009732EE">
      <w:pPr>
        <w:pStyle w:val="ListParagraph"/>
        <w:numPr>
          <w:ilvl w:val="0"/>
          <w:numId w:val="9"/>
        </w:numPr>
      </w:pPr>
      <w:r>
        <w:t>Respect for confidences</w:t>
      </w:r>
    </w:p>
    <w:p w14:paraId="12F77FC7" w14:textId="77777777" w:rsidR="009732EE" w:rsidRDefault="004747D1" w:rsidP="009732EE">
      <w:pPr>
        <w:pStyle w:val="ListParagraph"/>
        <w:numPr>
          <w:ilvl w:val="0"/>
          <w:numId w:val="9"/>
        </w:numPr>
      </w:pPr>
      <w:r>
        <w:t>Rules about accepting g</w:t>
      </w:r>
      <w:r w:rsidR="009732EE">
        <w:t>ifts</w:t>
      </w:r>
    </w:p>
    <w:p w14:paraId="3BEDB548" w14:textId="77777777" w:rsidR="009732EE" w:rsidRDefault="009732EE" w:rsidP="009732EE">
      <w:pPr>
        <w:pStyle w:val="ListParagraph"/>
        <w:numPr>
          <w:ilvl w:val="0"/>
          <w:numId w:val="9"/>
        </w:numPr>
      </w:pPr>
      <w:r>
        <w:t>Accountability</w:t>
      </w:r>
    </w:p>
    <w:p w14:paraId="295069A4" w14:textId="77777777" w:rsidR="009732EE" w:rsidRDefault="004747D1" w:rsidP="009732EE">
      <w:pPr>
        <w:pStyle w:val="ListParagraph"/>
        <w:numPr>
          <w:ilvl w:val="0"/>
          <w:numId w:val="9"/>
        </w:numPr>
      </w:pPr>
      <w:r>
        <w:t>Acting in the b</w:t>
      </w:r>
      <w:r w:rsidR="009732EE">
        <w:t>est interests of people in the council area</w:t>
      </w:r>
    </w:p>
    <w:p w14:paraId="0CF1944B" w14:textId="5A57533A" w:rsidR="0092791D" w:rsidRDefault="004747D1" w:rsidP="009732EE">
      <w:pPr>
        <w:pStyle w:val="ListParagraph"/>
        <w:numPr>
          <w:ilvl w:val="0"/>
          <w:numId w:val="9"/>
        </w:numPr>
      </w:pPr>
      <w:r>
        <w:t>Participating in t</w:t>
      </w:r>
      <w:r w:rsidR="009732EE">
        <w:t>raining</w:t>
      </w:r>
      <w:r w:rsidR="00F779AB">
        <w:t>.</w:t>
      </w:r>
    </w:p>
    <w:p w14:paraId="2AD2C150" w14:textId="77777777" w:rsidR="00D14BAB" w:rsidRDefault="00D14BAB" w:rsidP="00D14BAB">
      <w:pPr>
        <w:pStyle w:val="Heading1"/>
      </w:pPr>
      <w:r>
        <w:t>Commonweal</w:t>
      </w:r>
      <w:r w:rsidR="00E45088">
        <w:t>th or Federal Government</w:t>
      </w:r>
      <w:r w:rsidR="00023959">
        <w:t xml:space="preserve">  </w:t>
      </w:r>
    </w:p>
    <w:p w14:paraId="724ED926" w14:textId="1D7745D7" w:rsidR="00023959" w:rsidRPr="00E45088" w:rsidRDefault="00023959" w:rsidP="00E45088">
      <w:pPr>
        <w:shd w:val="clear" w:color="auto" w:fill="FEFEFE"/>
        <w:spacing w:line="240" w:lineRule="auto"/>
        <w:rPr>
          <w:color w:val="0C0C0C"/>
          <w:spacing w:val="0"/>
          <w:sz w:val="26"/>
          <w:szCs w:val="26"/>
        </w:rPr>
      </w:pPr>
      <w:r>
        <w:t xml:space="preserve">This is the Australian Government. </w:t>
      </w:r>
      <w:r w:rsidR="00E44084">
        <w:t>Its</w:t>
      </w:r>
      <w:r>
        <w:t xml:space="preserve"> powers and role are set out in the Constitution and includes</w:t>
      </w:r>
      <w:r w:rsidR="00F779AB">
        <w:t>:</w:t>
      </w:r>
      <w:r w:rsidR="00E45088" w:rsidRPr="00E45088">
        <w:t xml:space="preserve"> </w:t>
      </w:r>
      <w:r w:rsidR="00E45088">
        <w:t>post and telecommunications</w:t>
      </w:r>
      <w:r w:rsidR="00F779AB">
        <w:t>;</w:t>
      </w:r>
      <w:r w:rsidR="00E45088">
        <w:t xml:space="preserve"> immigration</w:t>
      </w:r>
      <w:r w:rsidR="00F779AB">
        <w:t>;</w:t>
      </w:r>
      <w:r w:rsidR="00E45088">
        <w:t xml:space="preserve"> defence</w:t>
      </w:r>
      <w:r w:rsidR="00F779AB">
        <w:t>;</w:t>
      </w:r>
      <w:r w:rsidR="00E45088">
        <w:t xml:space="preserve"> foreign affairs and trade</w:t>
      </w:r>
      <w:r w:rsidR="00F779AB">
        <w:t>;</w:t>
      </w:r>
      <w:r w:rsidR="00E45088">
        <w:t xml:space="preserve"> taxation</w:t>
      </w:r>
      <w:r w:rsidR="00F779AB">
        <w:t>;</w:t>
      </w:r>
      <w:r w:rsidR="00E45088">
        <w:t xml:space="preserve"> Aboriginal affairs</w:t>
      </w:r>
      <w:r w:rsidR="00F779AB">
        <w:t>; and</w:t>
      </w:r>
      <w:r w:rsidR="00E45088">
        <w:t xml:space="preserve"> native title.</w:t>
      </w:r>
      <w:r>
        <w:t xml:space="preserve"> </w:t>
      </w:r>
    </w:p>
    <w:p w14:paraId="55ED84C2" w14:textId="77777777" w:rsidR="00D14BAB" w:rsidRDefault="00E45088" w:rsidP="00D14BAB">
      <w:pPr>
        <w:pStyle w:val="Heading1"/>
      </w:pPr>
      <w:r>
        <w:t>Confidential Information</w:t>
      </w:r>
    </w:p>
    <w:p w14:paraId="140AED5B" w14:textId="542E4C4C" w:rsidR="00E45088" w:rsidRPr="00E45088" w:rsidRDefault="00E45088" w:rsidP="00E45088">
      <w:r>
        <w:t>Confidential information is information that a councillor may see or have access to as part of their role</w:t>
      </w:r>
      <w:r w:rsidR="00DE5AE2">
        <w:t>,</w:t>
      </w:r>
      <w:r>
        <w:t xml:space="preserve"> but it is private and should not be shared with anyone outside the </w:t>
      </w:r>
      <w:r w:rsidR="00F779AB">
        <w:t>c</w:t>
      </w:r>
      <w:r>
        <w:t>ouncil.</w:t>
      </w:r>
      <w:r w:rsidR="00BF5A57">
        <w:t xml:space="preserve"> It may be an offence to misuse confidential information.</w:t>
      </w:r>
    </w:p>
    <w:p w14:paraId="02407E99" w14:textId="77777777" w:rsidR="0092791D" w:rsidRPr="0092791D" w:rsidRDefault="009732EE" w:rsidP="009732EE">
      <w:pPr>
        <w:pStyle w:val="Heading1"/>
      </w:pPr>
      <w:r>
        <w:t>Conflict of interest</w:t>
      </w:r>
    </w:p>
    <w:p w14:paraId="7F457271" w14:textId="77777777" w:rsidR="0092791D" w:rsidRPr="0092791D" w:rsidRDefault="009732EE" w:rsidP="009D4EC6">
      <w:r>
        <w:t>Conflict of interest</w:t>
      </w:r>
      <w:r w:rsidR="0092791D" w:rsidRPr="0092791D">
        <w:t xml:space="preserve"> means not making decisions about matters where you, or those close to you, have a special interest and may benefit.</w:t>
      </w:r>
    </w:p>
    <w:p w14:paraId="09F67DD8" w14:textId="60FFE954" w:rsidR="00D14BAB" w:rsidRDefault="00E45088" w:rsidP="00D14BAB">
      <w:pPr>
        <w:pStyle w:val="Heading1"/>
      </w:pPr>
      <w:r>
        <w:t>Committees</w:t>
      </w:r>
    </w:p>
    <w:p w14:paraId="50466E35" w14:textId="0F31D328" w:rsidR="00E45088" w:rsidRPr="00E45088" w:rsidRDefault="00E45088" w:rsidP="00E45088">
      <w:r>
        <w:t xml:space="preserve">Committees are smaller groups of </w:t>
      </w:r>
      <w:r w:rsidR="00F779AB">
        <w:t>c</w:t>
      </w:r>
      <w:r>
        <w:t xml:space="preserve">ouncil formed to deal with particular areas such as audit </w:t>
      </w:r>
      <w:r w:rsidR="00E44084">
        <w:t>committee or risk committees</w:t>
      </w:r>
      <w:r w:rsidR="00752F1C">
        <w:t>.</w:t>
      </w:r>
    </w:p>
    <w:p w14:paraId="38FEBD92" w14:textId="77777777" w:rsidR="0092791D" w:rsidRPr="00752F1C" w:rsidRDefault="00752F1C" w:rsidP="009D4EC6">
      <w:pPr>
        <w:pStyle w:val="Heading3"/>
        <w:rPr>
          <w:sz w:val="36"/>
          <w:szCs w:val="36"/>
        </w:rPr>
      </w:pPr>
      <w:r w:rsidRPr="00752F1C">
        <w:rPr>
          <w:sz w:val="36"/>
          <w:szCs w:val="36"/>
        </w:rPr>
        <w:lastRenderedPageBreak/>
        <w:t>Corruption</w:t>
      </w:r>
    </w:p>
    <w:p w14:paraId="74636FDB" w14:textId="2D40A3D0" w:rsidR="0092791D" w:rsidRPr="0092791D" w:rsidRDefault="0092791D" w:rsidP="009D4EC6">
      <w:r w:rsidRPr="0092791D">
        <w:t>The misuse or abuse of a public office or position (</w:t>
      </w:r>
      <w:r w:rsidR="00752F1C">
        <w:t>a misuse of</w:t>
      </w:r>
      <w:r w:rsidRPr="0092791D">
        <w:t xml:space="preserve"> power and authority) for personal gain or other illegal or immoral benefit.</w:t>
      </w:r>
    </w:p>
    <w:p w14:paraId="428EEF7E" w14:textId="77777777" w:rsidR="00D14BAB" w:rsidRDefault="00752F1C" w:rsidP="00D14BAB">
      <w:pPr>
        <w:pStyle w:val="Heading1"/>
      </w:pPr>
      <w:r>
        <w:t>Debts/Liabilities</w:t>
      </w:r>
    </w:p>
    <w:p w14:paraId="0086863A" w14:textId="77777777" w:rsidR="00752F1C" w:rsidRPr="00752F1C" w:rsidRDefault="00752F1C" w:rsidP="00752F1C">
      <w:r>
        <w:t>Debts are what the council owes and liabilities also include things like loan and lease payments that the council is required to pay.</w:t>
      </w:r>
    </w:p>
    <w:p w14:paraId="43D7FD31" w14:textId="77777777" w:rsidR="0092791D" w:rsidRPr="00752F1C" w:rsidRDefault="00752F1C" w:rsidP="009D4EC6">
      <w:pPr>
        <w:pStyle w:val="Heading3"/>
        <w:rPr>
          <w:sz w:val="36"/>
          <w:szCs w:val="36"/>
        </w:rPr>
      </w:pPr>
      <w:r>
        <w:rPr>
          <w:sz w:val="36"/>
          <w:szCs w:val="36"/>
        </w:rPr>
        <w:t>Delegate</w:t>
      </w:r>
    </w:p>
    <w:p w14:paraId="50191B64" w14:textId="77777777" w:rsidR="0092791D" w:rsidRPr="0092791D" w:rsidRDefault="0092791D" w:rsidP="009D4EC6">
      <w:r w:rsidRPr="0092791D">
        <w:t xml:space="preserve">A person or thing </w:t>
      </w:r>
      <w:r w:rsidR="00752F1C">
        <w:t>who</w:t>
      </w:r>
      <w:r w:rsidRPr="0092791D">
        <w:t xml:space="preserve"> act</w:t>
      </w:r>
      <w:r w:rsidR="00752F1C">
        <w:t>s</w:t>
      </w:r>
      <w:r w:rsidRPr="0092791D">
        <w:t xml:space="preserve"> for or represent</w:t>
      </w:r>
      <w:r w:rsidR="00752F1C">
        <w:t>s</w:t>
      </w:r>
      <w:r w:rsidRPr="0092791D">
        <w:t xml:space="preserve"> others. When a function or power is delegated, the </w:t>
      </w:r>
      <w:r w:rsidR="00752F1C">
        <w:t>council</w:t>
      </w:r>
      <w:r w:rsidRPr="0092791D">
        <w:t xml:space="preserve"> still holds final responsibility for it, and remains accountable for what occurs.</w:t>
      </w:r>
    </w:p>
    <w:p w14:paraId="6E3CA16B" w14:textId="77777777" w:rsidR="0092791D" w:rsidRPr="00752F1C" w:rsidRDefault="00752F1C" w:rsidP="009D4EC6">
      <w:pPr>
        <w:pStyle w:val="Heading3"/>
        <w:rPr>
          <w:sz w:val="36"/>
          <w:szCs w:val="36"/>
        </w:rPr>
      </w:pPr>
      <w:r>
        <w:rPr>
          <w:sz w:val="36"/>
          <w:szCs w:val="36"/>
        </w:rPr>
        <w:t>Diligence (as in due diligence)</w:t>
      </w:r>
    </w:p>
    <w:p w14:paraId="27097AC3" w14:textId="77777777" w:rsidR="0092791D" w:rsidRPr="0092791D" w:rsidRDefault="00752F1C" w:rsidP="009D4EC6">
      <w:r>
        <w:t>B</w:t>
      </w:r>
      <w:r w:rsidR="0092791D" w:rsidRPr="0092791D">
        <w:t>eing cautious and careful when making decisions, and ensuring they are lawful.</w:t>
      </w:r>
    </w:p>
    <w:p w14:paraId="31B74C1B" w14:textId="77777777" w:rsidR="0092791D" w:rsidRPr="0092791D" w:rsidRDefault="0092791D" w:rsidP="009D4EC6">
      <w:r w:rsidRPr="0092791D">
        <w:t>It does not mean that you have to be an expert on everything. It means if you are unclear or confused about an issue, you have a responsibility to get all the information you need (maybe from an outside expert) in order to make an ‘informed’ decision.</w:t>
      </w:r>
    </w:p>
    <w:p w14:paraId="7F0D607D" w14:textId="77777777" w:rsidR="0092791D" w:rsidRPr="003307E2" w:rsidRDefault="003307E2" w:rsidP="009D4EC6">
      <w:pPr>
        <w:pStyle w:val="Heading3"/>
        <w:rPr>
          <w:sz w:val="36"/>
          <w:szCs w:val="36"/>
        </w:rPr>
      </w:pPr>
      <w:r>
        <w:rPr>
          <w:sz w:val="36"/>
          <w:szCs w:val="36"/>
        </w:rPr>
        <w:t>Election</w:t>
      </w:r>
    </w:p>
    <w:p w14:paraId="3F3B91B9" w14:textId="057E6D51" w:rsidR="00D14BAB" w:rsidRPr="0092791D" w:rsidRDefault="003307E2" w:rsidP="009D4EC6">
      <w:r>
        <w:t>Voting</w:t>
      </w:r>
      <w:r w:rsidR="0092791D" w:rsidRPr="0092791D">
        <w:t xml:space="preserve"> a person or persons </w:t>
      </w:r>
      <w:r>
        <w:t>onto</w:t>
      </w:r>
      <w:r w:rsidR="0092791D" w:rsidRPr="0092791D">
        <w:t xml:space="preserve"> </w:t>
      </w:r>
      <w:r>
        <w:t>council. In local government</w:t>
      </w:r>
      <w:r w:rsidR="00F779AB">
        <w:t>,</w:t>
      </w:r>
      <w:r>
        <w:t xml:space="preserve"> this generally happens at a general election every four years but can occur in between times at a by-election if a councillor resigns from office.</w:t>
      </w:r>
    </w:p>
    <w:p w14:paraId="6B5238DA" w14:textId="5D31ACA5" w:rsidR="0092791D" w:rsidRPr="003307E2" w:rsidRDefault="0092791D" w:rsidP="009D4EC6">
      <w:pPr>
        <w:pStyle w:val="Heading3"/>
        <w:rPr>
          <w:sz w:val="36"/>
          <w:szCs w:val="36"/>
        </w:rPr>
      </w:pPr>
      <w:r w:rsidRPr="003307E2">
        <w:rPr>
          <w:sz w:val="36"/>
          <w:szCs w:val="36"/>
        </w:rPr>
        <w:t>F</w:t>
      </w:r>
      <w:r w:rsidR="003307E2" w:rsidRPr="003307E2">
        <w:rPr>
          <w:sz w:val="36"/>
          <w:szCs w:val="36"/>
        </w:rPr>
        <w:t>iduciary</w:t>
      </w:r>
    </w:p>
    <w:p w14:paraId="4C5BEA72" w14:textId="77777777" w:rsidR="0092791D" w:rsidRPr="0092791D" w:rsidRDefault="0092791D" w:rsidP="009D4EC6">
      <w:r w:rsidRPr="0092791D">
        <w:t xml:space="preserve">A person to whom property or power is </w:t>
      </w:r>
      <w:r w:rsidR="003307E2">
        <w:t>given to look after</w:t>
      </w:r>
      <w:r w:rsidRPr="0092791D">
        <w:t xml:space="preserve"> for the benefit of another.</w:t>
      </w:r>
    </w:p>
    <w:p w14:paraId="7D3DFCF0" w14:textId="55B9176C" w:rsidR="0092791D" w:rsidRPr="003307E2" w:rsidRDefault="003307E2" w:rsidP="009D4EC6">
      <w:pPr>
        <w:pStyle w:val="Heading3"/>
        <w:rPr>
          <w:sz w:val="36"/>
          <w:szCs w:val="36"/>
        </w:rPr>
      </w:pPr>
      <w:r w:rsidRPr="003307E2">
        <w:rPr>
          <w:sz w:val="36"/>
          <w:szCs w:val="36"/>
        </w:rPr>
        <w:t>Fiduciary duty</w:t>
      </w:r>
    </w:p>
    <w:p w14:paraId="4E1D881C" w14:textId="77777777" w:rsidR="0092791D" w:rsidRDefault="0092791D" w:rsidP="009D4EC6">
      <w:r w:rsidRPr="0092791D">
        <w:t xml:space="preserve">Means having a responsibility to make the right decisions on behalf of all </w:t>
      </w:r>
      <w:r w:rsidR="003307E2">
        <w:t>people in your council area. To</w:t>
      </w:r>
      <w:r w:rsidRPr="0092791D">
        <w:t xml:space="preserve"> act honestly and in the</w:t>
      </w:r>
      <w:r w:rsidR="003307E2">
        <w:t>ir</w:t>
      </w:r>
      <w:r w:rsidRPr="0092791D">
        <w:t xml:space="preserve"> best interests when you exercise your powers and do your job </w:t>
      </w:r>
      <w:r w:rsidR="004F5300">
        <w:t>as a councillor</w:t>
      </w:r>
      <w:r w:rsidRPr="0092791D">
        <w:t xml:space="preserve">. This duty requires you to always put </w:t>
      </w:r>
      <w:r w:rsidR="004F5300">
        <w:t>the</w:t>
      </w:r>
      <w:r w:rsidRPr="0092791D">
        <w:t xml:space="preserve"> interests </w:t>
      </w:r>
      <w:r w:rsidR="004F5300">
        <w:t xml:space="preserve">of the people in the council area </w:t>
      </w:r>
      <w:r w:rsidRPr="0092791D">
        <w:t>ahead of your own.</w:t>
      </w:r>
    </w:p>
    <w:p w14:paraId="5DFB7D00" w14:textId="77777777" w:rsidR="00753B8A" w:rsidRPr="004F5300" w:rsidRDefault="004F5300" w:rsidP="009D4EC6">
      <w:pPr>
        <w:pStyle w:val="Heading3"/>
        <w:rPr>
          <w:sz w:val="36"/>
          <w:szCs w:val="36"/>
        </w:rPr>
      </w:pPr>
      <w:r w:rsidRPr="004F5300">
        <w:rPr>
          <w:sz w:val="36"/>
          <w:szCs w:val="36"/>
        </w:rPr>
        <w:t>Financial statements</w:t>
      </w:r>
    </w:p>
    <w:p w14:paraId="6CF76FFD" w14:textId="1CC701D1" w:rsidR="00601B59" w:rsidRDefault="00753B8A" w:rsidP="009D4EC6">
      <w:r>
        <w:t xml:space="preserve">Include Balance sheet, </w:t>
      </w:r>
      <w:r w:rsidR="00DE5AE2">
        <w:t>I</w:t>
      </w:r>
      <w:r>
        <w:t xml:space="preserve">ncome </w:t>
      </w:r>
      <w:r w:rsidR="00DE5AE2">
        <w:t>S</w:t>
      </w:r>
      <w:r>
        <w:t>tatement</w:t>
      </w:r>
      <w:r w:rsidR="00DE5AE2">
        <w:t xml:space="preserve"> (Profit and Loss)</w:t>
      </w:r>
      <w:r>
        <w:t xml:space="preserve"> and </w:t>
      </w:r>
      <w:r w:rsidR="00DE5AE2">
        <w:t>C</w:t>
      </w:r>
      <w:r>
        <w:t xml:space="preserve">ash </w:t>
      </w:r>
      <w:r w:rsidR="00DE5AE2">
        <w:t>F</w:t>
      </w:r>
      <w:r>
        <w:t xml:space="preserve">low </w:t>
      </w:r>
      <w:r w:rsidR="00DE5AE2">
        <w:t>S</w:t>
      </w:r>
      <w:r>
        <w:t>tatement</w:t>
      </w:r>
      <w:r w:rsidR="00DE5AE2">
        <w:t>.</w:t>
      </w:r>
    </w:p>
    <w:p w14:paraId="6B902E6D" w14:textId="77777777" w:rsidR="00601B59" w:rsidRDefault="004F5300" w:rsidP="00601B59">
      <w:pPr>
        <w:pStyle w:val="Heading1"/>
      </w:pPr>
      <w:r>
        <w:t>Grants or Grant Funding</w:t>
      </w:r>
    </w:p>
    <w:p w14:paraId="1551ECA2" w14:textId="77777777" w:rsidR="004F5300" w:rsidRPr="004F5300" w:rsidRDefault="004F5300" w:rsidP="004F5300">
      <w:r>
        <w:t>Monies that are provided to councils by other levels of government to enable the council to provide services and facilities to people in its area.</w:t>
      </w:r>
    </w:p>
    <w:p w14:paraId="02EFBF06" w14:textId="77777777" w:rsidR="00753B8A" w:rsidRDefault="004F5300" w:rsidP="009D4EC6">
      <w:pPr>
        <w:pStyle w:val="Heading3"/>
        <w:rPr>
          <w:sz w:val="36"/>
          <w:szCs w:val="36"/>
        </w:rPr>
      </w:pPr>
      <w:r>
        <w:rPr>
          <w:sz w:val="36"/>
          <w:szCs w:val="36"/>
        </w:rPr>
        <w:t>ICAC</w:t>
      </w:r>
    </w:p>
    <w:p w14:paraId="427FF730" w14:textId="0CC86E97" w:rsidR="00D14BAB" w:rsidRDefault="004F5300" w:rsidP="00D14BAB">
      <w:r>
        <w:t>The Independent Commissioner Against Corruption protects the public interest and prevents and investigates improper conduct.</w:t>
      </w:r>
    </w:p>
    <w:p w14:paraId="66046157" w14:textId="47E937A3" w:rsidR="00DE5AE2" w:rsidRDefault="00DE5AE2" w:rsidP="00DE5AE2">
      <w:pPr>
        <w:pStyle w:val="Heading1"/>
      </w:pPr>
      <w:r>
        <w:lastRenderedPageBreak/>
        <w:t>Income Statement/Profit and Loss Statement</w:t>
      </w:r>
    </w:p>
    <w:p w14:paraId="59084799" w14:textId="3B7805FD" w:rsidR="00DE5AE2" w:rsidRPr="00B20F56" w:rsidRDefault="00B20F56" w:rsidP="00DE5AE2">
      <w:r w:rsidRPr="00B20F56">
        <w:rPr>
          <w:rStyle w:val="hgkelc"/>
        </w:rPr>
        <w:t xml:space="preserve">A financial </w:t>
      </w:r>
      <w:r>
        <w:rPr>
          <w:rStyle w:val="hgkelc"/>
        </w:rPr>
        <w:t>repor</w:t>
      </w:r>
      <w:r w:rsidRPr="00B20F56">
        <w:rPr>
          <w:rStyle w:val="hgkelc"/>
        </w:rPr>
        <w:t>t that shows the co</w:t>
      </w:r>
      <w:r>
        <w:rPr>
          <w:rStyle w:val="hgkelc"/>
        </w:rPr>
        <w:t>uncil</w:t>
      </w:r>
      <w:r w:rsidRPr="00B20F56">
        <w:rPr>
          <w:rStyle w:val="hgkelc"/>
        </w:rPr>
        <w:t>'s income and expenditures</w:t>
      </w:r>
      <w:r>
        <w:rPr>
          <w:rStyle w:val="hgkelc"/>
        </w:rPr>
        <w:t xml:space="preserve">, or </w:t>
      </w:r>
      <w:r w:rsidRPr="00B20F56">
        <w:rPr>
          <w:rStyle w:val="hgkelc"/>
        </w:rPr>
        <w:t xml:space="preserve">whether </w:t>
      </w:r>
      <w:r>
        <w:rPr>
          <w:rStyle w:val="hgkelc"/>
        </w:rPr>
        <w:t>the council</w:t>
      </w:r>
      <w:r w:rsidRPr="00B20F56">
        <w:rPr>
          <w:rStyle w:val="hgkelc"/>
        </w:rPr>
        <w:t xml:space="preserve"> is making </w:t>
      </w:r>
      <w:r>
        <w:rPr>
          <w:rStyle w:val="hgkelc"/>
        </w:rPr>
        <w:t xml:space="preserve">a </w:t>
      </w:r>
      <w:r w:rsidRPr="00B20F56">
        <w:rPr>
          <w:rStyle w:val="hgkelc"/>
        </w:rPr>
        <w:t>profit or loss for a given period.</w:t>
      </w:r>
    </w:p>
    <w:p w14:paraId="423AB425" w14:textId="77777777" w:rsidR="00601B59" w:rsidRDefault="004F5300" w:rsidP="00601B59">
      <w:pPr>
        <w:pStyle w:val="Heading1"/>
      </w:pPr>
      <w:r>
        <w:t>Local Authorities</w:t>
      </w:r>
    </w:p>
    <w:p w14:paraId="611DD9C3" w14:textId="199D6F97" w:rsidR="004F5300" w:rsidRPr="004F5300" w:rsidRDefault="00FA1A36" w:rsidP="004F5300">
      <w:r>
        <w:t xml:space="preserve">Local </w:t>
      </w:r>
      <w:r w:rsidR="00F779AB">
        <w:t>a</w:t>
      </w:r>
      <w:r>
        <w:t xml:space="preserve">uthorities work with </w:t>
      </w:r>
      <w:r w:rsidR="00F779AB">
        <w:t xml:space="preserve">regional </w:t>
      </w:r>
      <w:r>
        <w:t>councils to give greater involvement in council decision making to local communities.</w:t>
      </w:r>
    </w:p>
    <w:p w14:paraId="51380460" w14:textId="77777777" w:rsidR="00D14BAB" w:rsidRDefault="00FA1A36" w:rsidP="00D14BAB">
      <w:pPr>
        <w:pStyle w:val="Heading1"/>
      </w:pPr>
      <w:r>
        <w:t>Local Government</w:t>
      </w:r>
      <w:r w:rsidR="007520CF">
        <w:t>/Councils</w:t>
      </w:r>
    </w:p>
    <w:p w14:paraId="6D0CBE59" w14:textId="40C4555D" w:rsidR="00FA1A36" w:rsidRPr="007520CF" w:rsidRDefault="00FA1A36" w:rsidP="00FA1A36">
      <w:r>
        <w:t xml:space="preserve">Local Government is the government closest to the community. Local Government in the NT is formed under, and guided by, the </w:t>
      </w:r>
      <w:r>
        <w:rPr>
          <w:i/>
        </w:rPr>
        <w:t>Local Government Act 2019.</w:t>
      </w:r>
      <w:r w:rsidR="007520CF">
        <w:rPr>
          <w:i/>
        </w:rPr>
        <w:t xml:space="preserve"> </w:t>
      </w:r>
      <w:r w:rsidR="007520CF">
        <w:t>Local councils are responsible for</w:t>
      </w:r>
      <w:r w:rsidR="00F779AB">
        <w:t>:</w:t>
      </w:r>
      <w:r w:rsidR="007520CF">
        <w:rPr>
          <w:i/>
        </w:rPr>
        <w:t xml:space="preserve"> </w:t>
      </w:r>
      <w:r w:rsidR="007520CF">
        <w:t>local roads</w:t>
      </w:r>
      <w:r w:rsidR="00F779AB">
        <w:t>;</w:t>
      </w:r>
      <w:r w:rsidR="007520CF">
        <w:t xml:space="preserve"> waste management</w:t>
      </w:r>
      <w:r w:rsidR="00F779AB">
        <w:t>;</w:t>
      </w:r>
      <w:r w:rsidR="007520CF">
        <w:t xml:space="preserve"> street lighting</w:t>
      </w:r>
      <w:r w:rsidR="00F779AB">
        <w:t>;</w:t>
      </w:r>
      <w:r w:rsidR="007520CF">
        <w:t xml:space="preserve"> libraries</w:t>
      </w:r>
      <w:r w:rsidR="00F779AB">
        <w:t>;</w:t>
      </w:r>
      <w:r w:rsidR="007520CF">
        <w:t xml:space="preserve"> public toilets</w:t>
      </w:r>
      <w:r w:rsidR="00F779AB">
        <w:t>;</w:t>
      </w:r>
      <w:r w:rsidR="007520CF">
        <w:t xml:space="preserve"> parks and gardens</w:t>
      </w:r>
      <w:r w:rsidR="00F779AB">
        <w:t>;</w:t>
      </w:r>
      <w:r w:rsidR="007520CF">
        <w:t xml:space="preserve"> the community swimming pool</w:t>
      </w:r>
      <w:r w:rsidR="00F779AB">
        <w:t>;</w:t>
      </w:r>
      <w:r w:rsidR="007520CF">
        <w:t xml:space="preserve"> and community programs such as youth programs, aged care services, child care and early childhood and disability services.  </w:t>
      </w:r>
    </w:p>
    <w:p w14:paraId="1CEF569E" w14:textId="77777777" w:rsidR="00753B8A" w:rsidRDefault="007520CF" w:rsidP="009D4EC6">
      <w:pPr>
        <w:pStyle w:val="Heading3"/>
        <w:rPr>
          <w:sz w:val="36"/>
          <w:szCs w:val="36"/>
        </w:rPr>
      </w:pPr>
      <w:r w:rsidRPr="007520CF">
        <w:rPr>
          <w:sz w:val="36"/>
          <w:szCs w:val="36"/>
        </w:rPr>
        <w:t>Lo</w:t>
      </w:r>
      <w:r>
        <w:rPr>
          <w:sz w:val="36"/>
          <w:szCs w:val="36"/>
        </w:rPr>
        <w:t>cal Government and Regional Development U</w:t>
      </w:r>
      <w:r w:rsidRPr="007520CF">
        <w:rPr>
          <w:sz w:val="36"/>
          <w:szCs w:val="36"/>
        </w:rPr>
        <w:t>nit</w:t>
      </w:r>
    </w:p>
    <w:p w14:paraId="24DAAFA9" w14:textId="235BC7CB" w:rsidR="007520CF" w:rsidRPr="007520CF" w:rsidRDefault="007520CF" w:rsidP="007520CF">
      <w:r>
        <w:t>Th</w:t>
      </w:r>
      <w:r w:rsidR="00F779AB">
        <w:t>is U</w:t>
      </w:r>
      <w:r>
        <w:t>nit is part of the NT Government</w:t>
      </w:r>
      <w:r w:rsidR="00F779AB">
        <w:t xml:space="preserve">’s Department of Chief Minister and Cabinet </w:t>
      </w:r>
      <w:r>
        <w:t>and regulates, supports and advises local government.</w:t>
      </w:r>
    </w:p>
    <w:p w14:paraId="7491AC13" w14:textId="77777777" w:rsidR="00753B8A" w:rsidRDefault="007520CF" w:rsidP="009D4EC6">
      <w:pPr>
        <w:pStyle w:val="Heading3"/>
        <w:rPr>
          <w:sz w:val="36"/>
          <w:szCs w:val="36"/>
        </w:rPr>
      </w:pPr>
      <w:r>
        <w:rPr>
          <w:sz w:val="36"/>
          <w:szCs w:val="36"/>
        </w:rPr>
        <w:t>Mayor/President</w:t>
      </w:r>
    </w:p>
    <w:p w14:paraId="13835243" w14:textId="77777777" w:rsidR="00D14BAB" w:rsidRDefault="007520CF" w:rsidP="00D14BAB">
      <w:r>
        <w:t>The Mayor or President is the principal member of a council and acts as its Chairperson.</w:t>
      </w:r>
    </w:p>
    <w:p w14:paraId="2FF78379" w14:textId="77777777" w:rsidR="00D14BAB" w:rsidRDefault="007520CF" w:rsidP="00D14BAB">
      <w:pPr>
        <w:pStyle w:val="Heading1"/>
      </w:pPr>
      <w:r>
        <w:t>NT Government</w:t>
      </w:r>
    </w:p>
    <w:p w14:paraId="457B7619" w14:textId="130C807B" w:rsidR="007520CF" w:rsidRPr="00CA3B11" w:rsidRDefault="007520CF" w:rsidP="007520CF">
      <w:pPr>
        <w:rPr>
          <w:rFonts w:ascii="Helvetica" w:hAnsi="Helvetica" w:cs="Helvetica"/>
          <w:color w:val="222222"/>
          <w:shd w:val="clear" w:color="auto" w:fill="FFFFFF"/>
        </w:rPr>
      </w:pPr>
      <w:r>
        <w:t xml:space="preserve">The NT Government has similar powers to states under the Constitution but the difference is its powers come from the </w:t>
      </w:r>
      <w:r w:rsidRPr="007520CF">
        <w:rPr>
          <w:i/>
        </w:rPr>
        <w:t>Northern Territory (Self-Government) Act 1978</w:t>
      </w:r>
      <w:r w:rsidR="00B20F56">
        <w:rPr>
          <w:i/>
        </w:rPr>
        <w:t xml:space="preserve">. </w:t>
      </w:r>
      <w:r w:rsidR="00B20F56">
        <w:rPr>
          <w:iCs/>
        </w:rPr>
        <w:t>It is responsible for</w:t>
      </w:r>
      <w:r w:rsidRPr="007520CF">
        <w:t xml:space="preserve"> </w:t>
      </w:r>
      <w:r>
        <w:t xml:space="preserve">hospitals, schools, police, housing, some main roads, railways, land management and land rights. </w:t>
      </w:r>
    </w:p>
    <w:p w14:paraId="2C6E7F51" w14:textId="77777777" w:rsidR="0092791D" w:rsidRPr="007520CF" w:rsidRDefault="007520CF" w:rsidP="009D4EC6">
      <w:pPr>
        <w:pStyle w:val="Heading3"/>
        <w:rPr>
          <w:sz w:val="36"/>
          <w:szCs w:val="36"/>
        </w:rPr>
      </w:pPr>
      <w:r w:rsidRPr="007520CF">
        <w:rPr>
          <w:sz w:val="36"/>
          <w:szCs w:val="36"/>
        </w:rPr>
        <w:t>Q</w:t>
      </w:r>
      <w:r>
        <w:rPr>
          <w:sz w:val="36"/>
          <w:szCs w:val="36"/>
        </w:rPr>
        <w:t>uorum</w:t>
      </w:r>
    </w:p>
    <w:p w14:paraId="2616FEEC" w14:textId="67B1E210" w:rsidR="0092791D" w:rsidRPr="0092791D" w:rsidRDefault="0092791D" w:rsidP="009D4EC6">
      <w:r w:rsidRPr="0092791D">
        <w:t xml:space="preserve">The number of members of </w:t>
      </w:r>
      <w:r w:rsidR="007520CF">
        <w:t>council</w:t>
      </w:r>
      <w:r w:rsidRPr="0092791D">
        <w:t xml:space="preserve"> required to be present to make decisions and </w:t>
      </w:r>
      <w:r w:rsidR="007520CF">
        <w:t>do</w:t>
      </w:r>
      <w:r w:rsidRPr="0092791D">
        <w:t xml:space="preserve"> business legally. </w:t>
      </w:r>
      <w:r w:rsidR="00D40334">
        <w:t>A quorum is a majority of current council members.</w:t>
      </w:r>
    </w:p>
    <w:p w14:paraId="6CD3C84D" w14:textId="77777777" w:rsidR="00B20F56" w:rsidRDefault="00B20F56" w:rsidP="009D4EC6">
      <w:pPr>
        <w:pStyle w:val="Heading3"/>
        <w:rPr>
          <w:sz w:val="36"/>
          <w:szCs w:val="36"/>
        </w:rPr>
      </w:pPr>
      <w:r>
        <w:rPr>
          <w:sz w:val="36"/>
          <w:szCs w:val="36"/>
        </w:rPr>
        <w:t>Rates</w:t>
      </w:r>
    </w:p>
    <w:p w14:paraId="1930BF24" w14:textId="4237E228" w:rsidR="00B20F56" w:rsidRDefault="00B20F56" w:rsidP="00B20F56">
      <w:r>
        <w:t>Rates are fees paid by the owners of land to the council to enable the council to provide services and infrastructure. In the Northern Territory</w:t>
      </w:r>
      <w:r w:rsidR="00F779AB">
        <w:t>,</w:t>
      </w:r>
      <w:r>
        <w:t xml:space="preserve"> income from rates </w:t>
      </w:r>
      <w:r w:rsidR="00F779AB">
        <w:t xml:space="preserve">is not high for some councils </w:t>
      </w:r>
      <w:r>
        <w:t xml:space="preserve">and a lot of regional </w:t>
      </w:r>
      <w:r w:rsidR="00F779AB">
        <w:t xml:space="preserve">and shire </w:t>
      </w:r>
      <w:r>
        <w:t>council’s rely on grant funding in order to provide services to their area.</w:t>
      </w:r>
    </w:p>
    <w:p w14:paraId="5B3E7BEC" w14:textId="13B81CAC" w:rsidR="0092791D" w:rsidRPr="00D40334" w:rsidRDefault="00D40334" w:rsidP="009D4EC6">
      <w:pPr>
        <w:pStyle w:val="Heading3"/>
        <w:rPr>
          <w:sz w:val="36"/>
          <w:szCs w:val="36"/>
        </w:rPr>
      </w:pPr>
      <w:r>
        <w:rPr>
          <w:sz w:val="36"/>
          <w:szCs w:val="36"/>
        </w:rPr>
        <w:t>Representative</w:t>
      </w:r>
    </w:p>
    <w:p w14:paraId="072504EC" w14:textId="74EBE2EF" w:rsidR="00D14BAB" w:rsidRDefault="00D40334" w:rsidP="009D4EC6">
      <w:r>
        <w:t xml:space="preserve">Council members are representatives. They are elected to represent the views of the people in the council area and to report back to those people. </w:t>
      </w:r>
    </w:p>
    <w:p w14:paraId="0C1AA304" w14:textId="77777777" w:rsidR="00D40334" w:rsidRDefault="00D40334" w:rsidP="00D40334">
      <w:pPr>
        <w:pStyle w:val="Heading1"/>
      </w:pPr>
      <w:r>
        <w:lastRenderedPageBreak/>
        <w:t>Training or Mandatory Training</w:t>
      </w:r>
    </w:p>
    <w:p w14:paraId="20974181" w14:textId="186DD2D4" w:rsidR="00B20F56" w:rsidRDefault="00D40334" w:rsidP="00D40334">
      <w:r>
        <w:t>Councillors are required to participate in training to help them carry out their role as councillors. The core training for the role must be completed within 12 months of the councillor being elected.</w:t>
      </w:r>
    </w:p>
    <w:p w14:paraId="78A5E106" w14:textId="26223585" w:rsidR="00B20F56" w:rsidRDefault="00B20F56" w:rsidP="00B20F56">
      <w:pPr>
        <w:pStyle w:val="Heading1"/>
      </w:pPr>
      <w:r>
        <w:t>Ward</w:t>
      </w:r>
    </w:p>
    <w:p w14:paraId="096BF022" w14:textId="483DC6FD" w:rsidR="00B20F56" w:rsidRPr="00B20F56" w:rsidRDefault="00B20F56" w:rsidP="00B20F56">
      <w:r>
        <w:t xml:space="preserve">A ward is a part of a local government/council area. </w:t>
      </w:r>
      <w:r w:rsidR="004B3BDE">
        <w:t xml:space="preserve">Most councils are divided into wards and councillors will be elected by people in their ward. </w:t>
      </w:r>
    </w:p>
    <w:sectPr w:rsidR="00B20F56" w:rsidRPr="00B20F56" w:rsidSect="00A567EE">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372A4" w14:textId="77777777" w:rsidR="00D26DA5" w:rsidRDefault="00D26DA5" w:rsidP="009D4EC6">
      <w:r>
        <w:separator/>
      </w:r>
    </w:p>
  </w:endnote>
  <w:endnote w:type="continuationSeparator" w:id="0">
    <w:p w14:paraId="6D83FBF0" w14:textId="77777777" w:rsidR="00D26DA5" w:rsidRDefault="00D26DA5" w:rsidP="009D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altName w:val="Segoe UI"/>
    <w:panose1 w:val="020F0502020204030203"/>
    <w:charset w:val="00"/>
    <w:family w:val="swiss"/>
    <w:pitch w:val="variable"/>
    <w:sig w:usb0="E10002FF" w:usb1="5000ECFF" w:usb2="00000021"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7646F" w14:textId="77777777" w:rsidR="00983000" w:rsidRDefault="00983000" w:rsidP="009D4EC6"/>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402C67A5" w14:textId="77777777" w:rsidTr="00D47DC7">
      <w:trPr>
        <w:cantSplit/>
        <w:trHeight w:hRule="exact" w:val="850"/>
      </w:trPr>
      <w:tc>
        <w:tcPr>
          <w:tcW w:w="10318" w:type="dxa"/>
          <w:vAlign w:val="bottom"/>
        </w:tcPr>
        <w:p w14:paraId="4D94AAEC" w14:textId="0507A5B1" w:rsidR="00D47DC7" w:rsidRDefault="00D47DC7" w:rsidP="009D4EC6">
          <w:pPr>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779AB">
                <w:rPr>
                  <w:rStyle w:val="PageNumber"/>
                  <w:b/>
                </w:rPr>
                <w:t>THE CHIEF MINISTER AND CABINET</w:t>
              </w:r>
            </w:sdtContent>
          </w:sdt>
          <w:r w:rsidR="00F94A7A">
            <w:rPr>
              <w:rStyle w:val="PageNumber"/>
            </w:rPr>
            <w:t xml:space="preserve"> </w:t>
          </w:r>
        </w:p>
        <w:p w14:paraId="5B6E0D34" w14:textId="77777777" w:rsidR="00D47DC7" w:rsidRPr="00CE6614" w:rsidRDefault="00D26DA5" w:rsidP="009D4EC6">
          <w:pPr>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1-08-13T00:00:00Z">
                <w:dateFormat w:val="d MMMM yyyy"/>
                <w:lid w:val="en-AU"/>
                <w:storeMappedDataAs w:val="dateTime"/>
                <w:calendar w:val="gregorian"/>
              </w:date>
            </w:sdtPr>
            <w:sdtEndPr>
              <w:rPr>
                <w:rStyle w:val="PageNumber"/>
              </w:rPr>
            </w:sdtEndPr>
            <w:sdtContent>
              <w:r w:rsidR="00E44084">
                <w:rPr>
                  <w:rStyle w:val="PageNumber"/>
                </w:rPr>
                <w:t>13 August 2021</w:t>
              </w:r>
            </w:sdtContent>
          </w:sdt>
          <w:r w:rsidR="00F94A7A">
            <w:rPr>
              <w:rStyle w:val="PageNumber"/>
            </w:rPr>
            <w:t xml:space="preserve"> </w:t>
          </w:r>
        </w:p>
        <w:p w14:paraId="27FD6C31" w14:textId="2B7ECF3B" w:rsidR="00CA36A0" w:rsidRPr="00AC4488" w:rsidRDefault="00D47DC7" w:rsidP="009D4EC6">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52B09">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52B09">
            <w:rPr>
              <w:rStyle w:val="PageNumber"/>
              <w:noProof/>
            </w:rPr>
            <w:t>5</w:t>
          </w:r>
          <w:r w:rsidRPr="00AC4488">
            <w:rPr>
              <w:rStyle w:val="PageNumber"/>
            </w:rPr>
            <w:fldChar w:fldCharType="end"/>
          </w:r>
        </w:p>
      </w:tc>
    </w:tr>
  </w:tbl>
  <w:p w14:paraId="0291089A" w14:textId="77777777" w:rsidR="00CA36A0" w:rsidRPr="00B11C67" w:rsidRDefault="00CA36A0" w:rsidP="009D4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759D" w14:textId="77777777" w:rsidR="00D15D88" w:rsidRDefault="00D15D88" w:rsidP="009D4EC6"/>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786BF7EB" w14:textId="77777777" w:rsidTr="008921B4">
      <w:trPr>
        <w:cantSplit/>
        <w:trHeight w:hRule="exact" w:val="1134"/>
      </w:trPr>
      <w:tc>
        <w:tcPr>
          <w:tcW w:w="7767" w:type="dxa"/>
          <w:vAlign w:val="bottom"/>
        </w:tcPr>
        <w:p w14:paraId="7767ED56" w14:textId="34374FB0" w:rsidR="00D47DC7" w:rsidRDefault="00D47DC7" w:rsidP="009D4EC6">
          <w:pPr>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779AB">
                <w:rPr>
                  <w:rStyle w:val="PageNumber"/>
                  <w:b/>
                </w:rPr>
                <w:t>THE CHIEF MINISTER AND CABINET</w:t>
              </w:r>
            </w:sdtContent>
          </w:sdt>
          <w:r w:rsidRPr="00CE6614">
            <w:rPr>
              <w:rStyle w:val="PageNumber"/>
            </w:rPr>
            <w:t xml:space="preserve"> </w:t>
          </w:r>
        </w:p>
        <w:p w14:paraId="6908EC42" w14:textId="77777777" w:rsidR="00D47DC7" w:rsidRPr="00CE6614" w:rsidRDefault="00D26DA5" w:rsidP="009D4EC6">
          <w:pPr>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1-08-13T00:00:00Z">
                <w:dateFormat w:val="d MMMM yyyy"/>
                <w:lid w:val="en-AU"/>
                <w:storeMappedDataAs w:val="dateTime"/>
                <w:calendar w:val="gregorian"/>
              </w:date>
            </w:sdtPr>
            <w:sdtEndPr>
              <w:rPr>
                <w:rStyle w:val="PageNumber"/>
              </w:rPr>
            </w:sdtEndPr>
            <w:sdtContent>
              <w:r w:rsidR="00E44084">
                <w:rPr>
                  <w:rStyle w:val="PageNumber"/>
                </w:rPr>
                <w:t>13 August 2021</w:t>
              </w:r>
            </w:sdtContent>
          </w:sdt>
          <w:r w:rsidR="00D47DC7" w:rsidRPr="00CE6614">
            <w:rPr>
              <w:rStyle w:val="PageNumber"/>
            </w:rPr>
            <w:t xml:space="preserve"> | </w:t>
          </w:r>
        </w:p>
        <w:p w14:paraId="165C8F19" w14:textId="147DE918" w:rsidR="0071700C" w:rsidRPr="00CE30CF" w:rsidRDefault="00D47DC7" w:rsidP="009D4EC6">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52B09">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52B09">
            <w:rPr>
              <w:rStyle w:val="PageNumber"/>
              <w:noProof/>
            </w:rPr>
            <w:t>5</w:t>
          </w:r>
          <w:r w:rsidRPr="00AC4488">
            <w:rPr>
              <w:rStyle w:val="PageNumber"/>
            </w:rPr>
            <w:fldChar w:fldCharType="end"/>
          </w:r>
        </w:p>
      </w:tc>
      <w:tc>
        <w:tcPr>
          <w:tcW w:w="2551" w:type="dxa"/>
          <w:vAlign w:val="bottom"/>
        </w:tcPr>
        <w:p w14:paraId="77EA73DE" w14:textId="77777777" w:rsidR="0071700C" w:rsidRPr="001E14EB" w:rsidRDefault="0071700C" w:rsidP="009D4EC6">
          <w:r>
            <w:rPr>
              <w:noProof/>
            </w:rPr>
            <w:drawing>
              <wp:inline distT="0" distB="0" distL="0" distR="0" wp14:anchorId="5001A39D" wp14:editId="69EEA848">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rPr>
            <w:t xml:space="preserve"> </w:t>
          </w:r>
        </w:p>
      </w:tc>
    </w:tr>
  </w:tbl>
  <w:p w14:paraId="6112DE57" w14:textId="77777777" w:rsidR="0089368E" w:rsidRPr="00661BE1" w:rsidRDefault="0089368E" w:rsidP="009D4EC6">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09DC5" w14:textId="77777777" w:rsidR="00D26DA5" w:rsidRDefault="00D26DA5" w:rsidP="009D4EC6">
      <w:r>
        <w:separator/>
      </w:r>
    </w:p>
  </w:footnote>
  <w:footnote w:type="continuationSeparator" w:id="0">
    <w:p w14:paraId="6A5A6437" w14:textId="77777777" w:rsidR="00D26DA5" w:rsidRDefault="00D26DA5" w:rsidP="009D4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6BAA1" w14:textId="77777777" w:rsidR="00983000" w:rsidRPr="00162207" w:rsidRDefault="00D26DA5" w:rsidP="009D4EC6">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B21E4C">
          <w:t>Glossary</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14:paraId="53066F95" w14:textId="77777777" w:rsidR="00E54F9E" w:rsidRDefault="00B21E4C" w:rsidP="009D4EC6">
        <w:pPr>
          <w:pStyle w:val="Title"/>
        </w:pPr>
        <w:r>
          <w:rPr>
            <w:rStyle w:val="TitleChar"/>
          </w:rPr>
          <w:t>Glossary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ADC414E"/>
    <w:multiLevelType w:val="multilevel"/>
    <w:tmpl w:val="013E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9653214"/>
    <w:multiLevelType w:val="hybridMultilevel"/>
    <w:tmpl w:val="E004A95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5"/>
  </w:num>
  <w:num w:numId="4">
    <w:abstractNumId w:val="23"/>
  </w:num>
  <w:num w:numId="5">
    <w:abstractNumId w:val="15"/>
  </w:num>
  <w:num w:numId="6">
    <w:abstractNumId w:val="7"/>
  </w:num>
  <w:num w:numId="7">
    <w:abstractNumId w:val="25"/>
  </w:num>
  <w:num w:numId="8">
    <w:abstractNumId w:val="14"/>
  </w:num>
  <w:num w:numId="9">
    <w:abstractNumId w:val="29"/>
  </w:num>
  <w:num w:numId="1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5"/>
    <w:rsid w:val="00001DDF"/>
    <w:rsid w:val="0000322D"/>
    <w:rsid w:val="00007670"/>
    <w:rsid w:val="00010665"/>
    <w:rsid w:val="0002393A"/>
    <w:rsid w:val="00023959"/>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307E2"/>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7D1"/>
    <w:rsid w:val="00474965"/>
    <w:rsid w:val="00482DF8"/>
    <w:rsid w:val="004864DE"/>
    <w:rsid w:val="00494BE5"/>
    <w:rsid w:val="004A0EBA"/>
    <w:rsid w:val="004A2538"/>
    <w:rsid w:val="004A331E"/>
    <w:rsid w:val="004A6569"/>
    <w:rsid w:val="004B0C15"/>
    <w:rsid w:val="004B35EA"/>
    <w:rsid w:val="004B3BDE"/>
    <w:rsid w:val="004B69E4"/>
    <w:rsid w:val="004C6C39"/>
    <w:rsid w:val="004D075F"/>
    <w:rsid w:val="004D1B76"/>
    <w:rsid w:val="004D344E"/>
    <w:rsid w:val="004E019E"/>
    <w:rsid w:val="004E06EC"/>
    <w:rsid w:val="004E0A3F"/>
    <w:rsid w:val="004E2CB7"/>
    <w:rsid w:val="004F016A"/>
    <w:rsid w:val="004F5300"/>
    <w:rsid w:val="00500F94"/>
    <w:rsid w:val="00502FB3"/>
    <w:rsid w:val="00503DE9"/>
    <w:rsid w:val="0050530C"/>
    <w:rsid w:val="00505DEA"/>
    <w:rsid w:val="00507782"/>
    <w:rsid w:val="00512A04"/>
    <w:rsid w:val="00520499"/>
    <w:rsid w:val="005249F5"/>
    <w:rsid w:val="005260F7"/>
    <w:rsid w:val="00543BD1"/>
    <w:rsid w:val="00552B09"/>
    <w:rsid w:val="00556113"/>
    <w:rsid w:val="00564C12"/>
    <w:rsid w:val="005654B8"/>
    <w:rsid w:val="00570D94"/>
    <w:rsid w:val="005762CC"/>
    <w:rsid w:val="0057763B"/>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01B59"/>
    <w:rsid w:val="006042FF"/>
    <w:rsid w:val="00620675"/>
    <w:rsid w:val="00622910"/>
    <w:rsid w:val="006254B6"/>
    <w:rsid w:val="00627FC8"/>
    <w:rsid w:val="006433C3"/>
    <w:rsid w:val="00650F5B"/>
    <w:rsid w:val="006670D7"/>
    <w:rsid w:val="006719EA"/>
    <w:rsid w:val="00671F13"/>
    <w:rsid w:val="0067400A"/>
    <w:rsid w:val="006847AD"/>
    <w:rsid w:val="006873A4"/>
    <w:rsid w:val="0069114B"/>
    <w:rsid w:val="006944C1"/>
    <w:rsid w:val="006A756A"/>
    <w:rsid w:val="006C0EC2"/>
    <w:rsid w:val="006D0468"/>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20CF"/>
    <w:rsid w:val="00752F1C"/>
    <w:rsid w:val="00753B8A"/>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D6C0A"/>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14CB4"/>
    <w:rsid w:val="0092024D"/>
    <w:rsid w:val="00925146"/>
    <w:rsid w:val="00925F0F"/>
    <w:rsid w:val="0092791D"/>
    <w:rsid w:val="00932F6B"/>
    <w:rsid w:val="009444F0"/>
    <w:rsid w:val="009468BC"/>
    <w:rsid w:val="00947FAE"/>
    <w:rsid w:val="009616DF"/>
    <w:rsid w:val="0096542F"/>
    <w:rsid w:val="00967FA7"/>
    <w:rsid w:val="00971645"/>
    <w:rsid w:val="009732EE"/>
    <w:rsid w:val="00977919"/>
    <w:rsid w:val="00983000"/>
    <w:rsid w:val="009870FA"/>
    <w:rsid w:val="009915A5"/>
    <w:rsid w:val="009921C3"/>
    <w:rsid w:val="0099551D"/>
    <w:rsid w:val="009A5897"/>
    <w:rsid w:val="009A5F24"/>
    <w:rsid w:val="009B0B3E"/>
    <w:rsid w:val="009B1913"/>
    <w:rsid w:val="009B6657"/>
    <w:rsid w:val="009B6966"/>
    <w:rsid w:val="009C0172"/>
    <w:rsid w:val="009D0D35"/>
    <w:rsid w:val="009D0EB5"/>
    <w:rsid w:val="009D14F9"/>
    <w:rsid w:val="009D2B74"/>
    <w:rsid w:val="009D4EC6"/>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3041"/>
    <w:rsid w:val="00AD4169"/>
    <w:rsid w:val="00AE25C6"/>
    <w:rsid w:val="00AE306C"/>
    <w:rsid w:val="00AF28C1"/>
    <w:rsid w:val="00B02EF1"/>
    <w:rsid w:val="00B07C97"/>
    <w:rsid w:val="00B11C67"/>
    <w:rsid w:val="00B14257"/>
    <w:rsid w:val="00B15754"/>
    <w:rsid w:val="00B16002"/>
    <w:rsid w:val="00B2046E"/>
    <w:rsid w:val="00B20E8B"/>
    <w:rsid w:val="00B20F56"/>
    <w:rsid w:val="00B21E4C"/>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BF5A57"/>
    <w:rsid w:val="00C10B5E"/>
    <w:rsid w:val="00C10F10"/>
    <w:rsid w:val="00C15D4D"/>
    <w:rsid w:val="00C175DC"/>
    <w:rsid w:val="00C26ADC"/>
    <w:rsid w:val="00C30171"/>
    <w:rsid w:val="00C309D8"/>
    <w:rsid w:val="00C43519"/>
    <w:rsid w:val="00C45263"/>
    <w:rsid w:val="00C51537"/>
    <w:rsid w:val="00C52BC3"/>
    <w:rsid w:val="00C61AFA"/>
    <w:rsid w:val="00C61D64"/>
    <w:rsid w:val="00C62099"/>
    <w:rsid w:val="00C62A34"/>
    <w:rsid w:val="00C63B39"/>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4BAB"/>
    <w:rsid w:val="00D15D88"/>
    <w:rsid w:val="00D26DA5"/>
    <w:rsid w:val="00D27D49"/>
    <w:rsid w:val="00D27EBE"/>
    <w:rsid w:val="00D344D0"/>
    <w:rsid w:val="00D36A49"/>
    <w:rsid w:val="00D40334"/>
    <w:rsid w:val="00D473CB"/>
    <w:rsid w:val="00D47DC7"/>
    <w:rsid w:val="00D517C6"/>
    <w:rsid w:val="00D71D84"/>
    <w:rsid w:val="00D72464"/>
    <w:rsid w:val="00D72A57"/>
    <w:rsid w:val="00D768EB"/>
    <w:rsid w:val="00D81E17"/>
    <w:rsid w:val="00D824AD"/>
    <w:rsid w:val="00D82D1E"/>
    <w:rsid w:val="00D832D9"/>
    <w:rsid w:val="00D90F00"/>
    <w:rsid w:val="00D96804"/>
    <w:rsid w:val="00D975C0"/>
    <w:rsid w:val="00DA5285"/>
    <w:rsid w:val="00DB191D"/>
    <w:rsid w:val="00DB36FA"/>
    <w:rsid w:val="00DB4F91"/>
    <w:rsid w:val="00DB6D0A"/>
    <w:rsid w:val="00DC06BE"/>
    <w:rsid w:val="00DC1F0F"/>
    <w:rsid w:val="00DC3117"/>
    <w:rsid w:val="00DC4E2A"/>
    <w:rsid w:val="00DC5DD9"/>
    <w:rsid w:val="00DC69C6"/>
    <w:rsid w:val="00DC6D2D"/>
    <w:rsid w:val="00DD4E59"/>
    <w:rsid w:val="00DE33B5"/>
    <w:rsid w:val="00DE5AE2"/>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084"/>
    <w:rsid w:val="00E44C89"/>
    <w:rsid w:val="00E45088"/>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031AF"/>
    <w:rsid w:val="00F30AE1"/>
    <w:rsid w:val="00F5696E"/>
    <w:rsid w:val="00F60EFF"/>
    <w:rsid w:val="00F67D2D"/>
    <w:rsid w:val="00F779AB"/>
    <w:rsid w:val="00F858F2"/>
    <w:rsid w:val="00F860CC"/>
    <w:rsid w:val="00F92D1E"/>
    <w:rsid w:val="00F94398"/>
    <w:rsid w:val="00F94A7A"/>
    <w:rsid w:val="00FA1A36"/>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6C1CE"/>
  <w15:docId w15:val="{25122F7D-59DA-411C-9446-B6F2FBE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EC6"/>
    <w:pPr>
      <w:spacing w:after="0" w:line="270" w:lineRule="atLeast"/>
    </w:pPr>
    <w:rPr>
      <w:rFonts w:eastAsia="Times New Roman" w:cs="Arial"/>
      <w:color w:val="4D4C4D"/>
      <w:spacing w:val="7"/>
      <w:sz w:val="23"/>
      <w:szCs w:val="23"/>
      <w:lang w:eastAsia="en-AU"/>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eastAsia="Times New Roman" w:cs="Arial"/>
      <w:b/>
      <w:color w:val="1F1F5F" w:themeColor="text1"/>
      <w:spacing w:val="7"/>
      <w:sz w:val="23"/>
      <w:szCs w:val="23"/>
      <w:lang w:eastAsia="en-AU"/>
    </w:rPr>
  </w:style>
  <w:style w:type="character" w:customStyle="1" w:styleId="Heading6Char">
    <w:name w:val="Heading 6 Char"/>
    <w:basedOn w:val="DefaultParagraphFont"/>
    <w:link w:val="Heading6"/>
    <w:uiPriority w:val="2"/>
    <w:semiHidden/>
    <w:rsid w:val="00EE750D"/>
    <w:rPr>
      <w:rFonts w:eastAsia="Times New Roman" w:cs="Arial"/>
      <w:b/>
      <w:color w:val="606060"/>
      <w:spacing w:val="7"/>
      <w:sz w:val="23"/>
      <w:szCs w:val="23"/>
      <w:lang w:eastAsia="en-AU"/>
    </w:rPr>
  </w:style>
  <w:style w:type="character" w:customStyle="1" w:styleId="Heading7Char">
    <w:name w:val="Heading 7 Char"/>
    <w:basedOn w:val="DefaultParagraphFont"/>
    <w:link w:val="Heading7"/>
    <w:uiPriority w:val="2"/>
    <w:semiHidden/>
    <w:rsid w:val="00EE750D"/>
    <w:rPr>
      <w:rFonts w:eastAsia="Times New Roman" w:cs="Arial"/>
      <w:b/>
      <w:color w:val="1F1F5F" w:themeColor="text1"/>
      <w:spacing w:val="7"/>
      <w:sz w:val="23"/>
      <w:szCs w:val="23"/>
      <w:lang w:eastAsia="en-AU"/>
    </w:rPr>
  </w:style>
  <w:style w:type="character" w:customStyle="1" w:styleId="Heading8Char">
    <w:name w:val="Heading 8 Char"/>
    <w:basedOn w:val="DefaultParagraphFont"/>
    <w:link w:val="Heading8"/>
    <w:uiPriority w:val="2"/>
    <w:semiHidden/>
    <w:rsid w:val="00EE750D"/>
    <w:rPr>
      <w:rFonts w:eastAsia="Times New Roman" w:cs="Arial"/>
      <w:b/>
      <w:color w:val="606060"/>
      <w:spacing w:val="7"/>
      <w:sz w:val="23"/>
      <w:szCs w:val="23"/>
      <w:lang w:eastAsia="en-AU"/>
    </w:rPr>
  </w:style>
  <w:style w:type="character" w:customStyle="1" w:styleId="Heading9Char">
    <w:name w:val="Heading 9 Char"/>
    <w:basedOn w:val="DefaultParagraphFont"/>
    <w:link w:val="Heading9"/>
    <w:uiPriority w:val="2"/>
    <w:semiHidden/>
    <w:rsid w:val="00EE750D"/>
    <w:rPr>
      <w:rFonts w:eastAsia="Times New Roman" w:cs="Arial"/>
      <w:b/>
      <w:color w:val="1F1F5F" w:themeColor="text1"/>
      <w:spacing w:val="7"/>
      <w:sz w:val="23"/>
      <w:szCs w:val="23"/>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rPr>
      <w:sz w:val="2"/>
      <w:szCs w:val="2"/>
    </w:rPr>
  </w:style>
  <w:style w:type="paragraph" w:styleId="BalloonText">
    <w:name w:val="Balloon Text"/>
    <w:basedOn w:val="Normal"/>
    <w:link w:val="BalloonTextChar"/>
    <w:uiPriority w:val="99"/>
    <w:semiHidden/>
    <w:unhideWhenUsed/>
    <w:rsid w:val="00872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hgkelc">
    <w:name w:val="hgkelc"/>
    <w:basedOn w:val="DefaultParagraphFont"/>
    <w:rsid w:val="00B2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7463">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39368198">
      <w:bodyDiv w:val="1"/>
      <w:marLeft w:val="0"/>
      <w:marRight w:val="0"/>
      <w:marTop w:val="0"/>
      <w:marBottom w:val="0"/>
      <w:divBdr>
        <w:top w:val="none" w:sz="0" w:space="0" w:color="auto"/>
        <w:left w:val="none" w:sz="0" w:space="0" w:color="auto"/>
        <w:bottom w:val="none" w:sz="0" w:space="0" w:color="auto"/>
        <w:right w:val="none" w:sz="0" w:space="0" w:color="auto"/>
      </w:divBdr>
    </w:div>
    <w:div w:id="313724420">
      <w:bodyDiv w:val="1"/>
      <w:marLeft w:val="0"/>
      <w:marRight w:val="0"/>
      <w:marTop w:val="0"/>
      <w:marBottom w:val="0"/>
      <w:divBdr>
        <w:top w:val="none" w:sz="0" w:space="0" w:color="auto"/>
        <w:left w:val="none" w:sz="0" w:space="0" w:color="auto"/>
        <w:bottom w:val="none" w:sz="0" w:space="0" w:color="auto"/>
        <w:right w:val="none" w:sz="0" w:space="0" w:color="auto"/>
      </w:divBdr>
    </w:div>
    <w:div w:id="429669166">
      <w:bodyDiv w:val="1"/>
      <w:marLeft w:val="0"/>
      <w:marRight w:val="0"/>
      <w:marTop w:val="0"/>
      <w:marBottom w:val="0"/>
      <w:divBdr>
        <w:top w:val="none" w:sz="0" w:space="0" w:color="auto"/>
        <w:left w:val="none" w:sz="0" w:space="0" w:color="auto"/>
        <w:bottom w:val="none" w:sz="0" w:space="0" w:color="auto"/>
        <w:right w:val="none" w:sz="0" w:space="0" w:color="auto"/>
      </w:divBdr>
    </w:div>
    <w:div w:id="566645790">
      <w:bodyDiv w:val="1"/>
      <w:marLeft w:val="0"/>
      <w:marRight w:val="0"/>
      <w:marTop w:val="0"/>
      <w:marBottom w:val="0"/>
      <w:divBdr>
        <w:top w:val="none" w:sz="0" w:space="0" w:color="auto"/>
        <w:left w:val="none" w:sz="0" w:space="0" w:color="auto"/>
        <w:bottom w:val="none" w:sz="0" w:space="0" w:color="auto"/>
        <w:right w:val="none" w:sz="0" w:space="0" w:color="auto"/>
      </w:divBdr>
    </w:div>
    <w:div w:id="694426724">
      <w:bodyDiv w:val="1"/>
      <w:marLeft w:val="0"/>
      <w:marRight w:val="0"/>
      <w:marTop w:val="0"/>
      <w:marBottom w:val="0"/>
      <w:divBdr>
        <w:top w:val="none" w:sz="0" w:space="0" w:color="auto"/>
        <w:left w:val="none" w:sz="0" w:space="0" w:color="auto"/>
        <w:bottom w:val="none" w:sz="0" w:space="0" w:color="auto"/>
        <w:right w:val="none" w:sz="0" w:space="0" w:color="auto"/>
      </w:divBdr>
    </w:div>
    <w:div w:id="165093728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2021-08-13T00:00:00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6070e3c-a24d-436f-ab88-7b514c9a971a"/>
    <DCMIntDate xmlns="36070e3c-a24d-436f-ab88-7b514c9a971a" xsi:nil="true"/>
    <TaxKeywordTaxHTField xmlns="36070e3c-a24d-436f-ab88-7b514c9a971a">
      <Terms xmlns="http://schemas.microsoft.com/office/infopath/2007/PartnerControls"/>
    </TaxKeywordTaxHTField>
    <IconOverlay xmlns="http://schemas.microsoft.com/sharepoint/v4" xsi:nil="true"/>
    <DCMIntDocCentreCategory xmlns="36070e3c-a24d-436f-ab88-7b514c9a971a">CM&amp;C Standard Templates</DCMIntDocCentreCategory>
    <DCMIntDocCentreReviewDate xmlns="36070e3c-a24d-436f-ab88-7b514c9a971a">2020-04-30T14:30:00+00:00</DCMIntDocCentreReviewDate>
    <DCMIntDocCentreFunction xmlns="36070e3c-a24d-436f-ab88-7b514c9a971a">Agency</DCMIntDocCentreFunction>
    <DCMIntDocCentreDocType xmlns="36070e3c-a24d-436f-ab88-7b514c9a971a">Template</DCMIntDocCentreDocType>
    <_dlc_DocId xmlns="36070e3c-a24d-436f-ab88-7b514c9a971a">DCMSP-1454564033-1138</_dlc_DocId>
    <_dlc_DocIdUrl xmlns="36070e3c-a24d-436f-ab88-7b514c9a971a">
      <Url>http://dcm.sp.nt.gov.au/documentcentre/_layouts/15/DocIdRedir.aspx?ID=DCMSP-1454564033-1138</Url>
      <Description>DCMSP-1454564033-1138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CM Intranet Document Centre Document" ma:contentTypeID="0x0101006B287B18E1DA614A9DBDD73AB7F124EF0095AA4EF1363EEC4EB64884E07E198D90" ma:contentTypeVersion="29" ma:contentTypeDescription="Documents in the Document Centre" ma:contentTypeScope="" ma:versionID="85fac4ed0b40066ee3ed768d94ccf5f9">
  <xsd:schema xmlns:xsd="http://www.w3.org/2001/XMLSchema" xmlns:xs="http://www.w3.org/2001/XMLSchema" xmlns:p="http://schemas.microsoft.com/office/2006/metadata/properties" xmlns:ns2="36070e3c-a24d-436f-ab88-7b514c9a971a" xmlns:ns4="http://schemas.microsoft.com/sharepoint/v4" targetNamespace="http://schemas.microsoft.com/office/2006/metadata/properties" ma:root="true" ma:fieldsID="2e959c9cde93b6aeeb00a33d197a1b93" ns2:_="" ns4:_="">
    <xsd:import namespace="36070e3c-a24d-436f-ab88-7b514c9a971a"/>
    <xsd:import namespace="http://schemas.microsoft.com/sharepoint/v4"/>
    <xsd:element name="properties">
      <xsd:complexType>
        <xsd:sequence>
          <xsd:element name="documentManagement">
            <xsd:complexType>
              <xsd:all>
                <xsd:element ref="ns2:DCMIntDocCentreDocType"/>
                <xsd:element ref="ns2:DCMIntDocCentreReviewDate"/>
                <xsd:element ref="ns2:DCMIntDocCentreFunction" minOccurs="0"/>
                <xsd:element ref="ns2:DCMIntDocCentreCategory"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DCMIntDate" minOccurs="0"/>
                <xsd:element ref="ns2: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70e3c-a24d-436f-ab88-7b514c9a971a" elementFormDefault="qualified">
    <xsd:import namespace="http://schemas.microsoft.com/office/2006/documentManagement/types"/>
    <xsd:import namespace="http://schemas.microsoft.com/office/infopath/2007/PartnerControls"/>
    <xsd:element name="DCMIntDocCentreDocType" ma:index="2" ma:displayName="Document Type" ma:format="Dropdown" ma:internalName="DCMIntDocCentreDocType" ma:readOnly="false">
      <xsd:simpleType>
        <xsd:restriction base="dms:Choice">
          <xsd:enumeration value="Policy"/>
          <xsd:enumeration value="Procedure"/>
          <xsd:enumeration value="Form"/>
          <xsd:enumeration value="Guideline"/>
          <xsd:enumeration value="Template"/>
          <xsd:enumeration value="Information"/>
        </xsd:restriction>
      </xsd:simpleType>
    </xsd:element>
    <xsd:element name="DCMIntDocCentreReviewDate" ma:index="3" ma:displayName="Review Date" ma:format="DateOnly" ma:internalName="DCMIntDocCentreReviewDate" ma:readOnly="false">
      <xsd:simpleType>
        <xsd:restriction base="dms:DateTime"/>
      </xsd:simpleType>
    </xsd:element>
    <xsd:element name="DCMIntDocCentreFunction" ma:index="4" nillable="true" ma:displayName="Function" ma:hidden="true" ma:internalName="DCMIntDocCentreFunction" ma:readOnly="false">
      <xsd:simpleType>
        <xsd:restriction base="dms:Text">
          <xsd:maxLength value="255"/>
        </xsd:restriction>
      </xsd:simpleType>
    </xsd:element>
    <xsd:element name="DCMIntDocCentreCategory" ma:index="5" nillable="true" ma:displayName="Category" ma:hidden="true" ma:internalName="DCMIntDocCentreCategory" ma:readOnly="false">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3d175327-6c8e-4629-9a24-c5915f27c81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2345f4a-d9bf-43e7-bc3e-c845a3c84e6a}" ma:internalName="TaxCatchAll" ma:showField="CatchAllData"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2345f4a-d9bf-43e7-bc3e-c845a3c84e6a}" ma:internalName="TaxCatchAllLabel" ma:readOnly="true" ma:showField="CatchAllDataLabel"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DCMIntDate" ma:index="14" nillable="true" ma:displayName="Date Effective" ma:format="DateOnly" ma:hidden="true" ma:internalName="DCMIntDate" ma:readOnly="false">
      <xsd:simpleType>
        <xsd:restriction base="dms:DateTime"/>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273297-E3B9-4B25-A461-FD36D313042B}">
  <ds:schemaRefs>
    <ds:schemaRef ds:uri="http://schemas.microsoft.com/office/2006/metadata/properties"/>
    <ds:schemaRef ds:uri="http://schemas.microsoft.com/office/infopath/2007/PartnerControls"/>
    <ds:schemaRef ds:uri="36070e3c-a24d-436f-ab88-7b514c9a971a"/>
    <ds:schemaRef ds:uri="http://schemas.microsoft.com/sharepoint/v4"/>
  </ds:schemaRefs>
</ds:datastoreItem>
</file>

<file path=customXml/itemProps3.xml><?xml version="1.0" encoding="utf-8"?>
<ds:datastoreItem xmlns:ds="http://schemas.openxmlformats.org/officeDocument/2006/customXml" ds:itemID="{8BB338F0-6EBE-4A96-A185-53686A52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70e3c-a24d-436f-ab88-7b514c9a97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E38A8-3312-4F16-84BF-660F6D077581}">
  <ds:schemaRefs>
    <ds:schemaRef ds:uri="http://schemas.microsoft.com/sharepoint/events"/>
  </ds:schemaRefs>
</ds:datastoreItem>
</file>

<file path=customXml/itemProps5.xml><?xml version="1.0" encoding="utf-8"?>
<ds:datastoreItem xmlns:ds="http://schemas.openxmlformats.org/officeDocument/2006/customXml" ds:itemID="{DB2CAFE9-6E76-4547-B656-4F8C65A8F6DD}">
  <ds:schemaRefs>
    <ds:schemaRef ds:uri="http://schemas.microsoft.com/sharepoint/v3/contenttype/forms"/>
  </ds:schemaRefs>
</ds:datastoreItem>
</file>

<file path=customXml/itemProps6.xml><?xml version="1.0" encoding="utf-8"?>
<ds:datastoreItem xmlns:ds="http://schemas.openxmlformats.org/officeDocument/2006/customXml" ds:itemID="{091C0995-E2BA-4888-BC8A-532D807A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Glossary</vt:lpstr>
    </vt:vector>
  </TitlesOfParts>
  <Company>THE CHIEF MINISTER AND CABINET</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dc:title>
  <dc:creator>Northern Territory Government</dc:creator>
  <cp:lastModifiedBy>Linda Weatherhead</cp:lastModifiedBy>
  <cp:revision>3</cp:revision>
  <cp:lastPrinted>2021-08-15T23:08:00Z</cp:lastPrinted>
  <dcterms:created xsi:type="dcterms:W3CDTF">2021-08-25T07:54:00Z</dcterms:created>
  <dcterms:modified xsi:type="dcterms:W3CDTF">2021-08-25T07:55:00Z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0x0101006B287B18E1DA614A9DBDD73AB7F124EF0095AA4EF1363EEC4EB64884E07E198D90</vt:lpwstr>
  </property>
  <property fmtid="{D5CDD505-2E9C-101B-9397-08002B2CF9AE}" pid="3" name="TaxKeyword">
    <vt:lpwstr/>
  </property>
  <property fmtid="{D5CDD505-2E9C-101B-9397-08002B2CF9AE}" pid="4" name="_dlc_DocIdItemGuid">
    <vt:lpwstr>c1f9ccef-2d80-40be-a280-b1520c687ac3</vt:lpwstr>
  </property>
  <property fmtid="{D5CDD505-2E9C-101B-9397-08002B2CF9AE}" pid="5" name="_docset_NoMedatataSyncRequired">
    <vt:lpwstr>False</vt:lpwstr>
  </property>
</Properties>
</file>