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639" w:rsidRPr="00AC4639" w:rsidRDefault="00AC4639" w:rsidP="00AC4639">
      <w:pPr>
        <w:spacing w:after="0"/>
        <w:rPr>
          <w:rFonts w:cstheme="minorBidi"/>
          <w:lang w:eastAsia="en-AU"/>
        </w:rPr>
      </w:pPr>
    </w:p>
    <w:p w:rsidR="00AC4639" w:rsidRPr="00AC4639" w:rsidRDefault="00AC4639" w:rsidP="00AC4639">
      <w:pPr>
        <w:spacing w:after="0"/>
        <w:rPr>
          <w:rFonts w:cstheme="minorBidi"/>
          <w:lang w:eastAsia="en-AU"/>
        </w:rPr>
      </w:pPr>
      <w:r w:rsidRPr="00AC4639">
        <w:rPr>
          <w:rFonts w:cstheme="minorBidi"/>
          <w:lang w:eastAsia="en-AU"/>
        </w:rPr>
        <w:t>Below are some examples of rules that might help council work together.</w:t>
      </w:r>
    </w:p>
    <w:p w:rsidR="00AC4639" w:rsidRPr="00AC4639" w:rsidRDefault="00AC4639" w:rsidP="00AC4639">
      <w:pPr>
        <w:spacing w:after="0"/>
        <w:rPr>
          <w:rFonts w:cstheme="minorBidi"/>
          <w:sz w:val="32"/>
          <w:szCs w:val="32"/>
        </w:rPr>
      </w:pPr>
    </w:p>
    <w:p w:rsidR="00AC4639" w:rsidRPr="00AC4639" w:rsidRDefault="00AC4639" w:rsidP="00AC4639">
      <w:pPr>
        <w:numPr>
          <w:ilvl w:val="0"/>
          <w:numId w:val="1"/>
        </w:numPr>
        <w:spacing w:after="0"/>
        <w:contextualSpacing/>
        <w:jc w:val="both"/>
        <w:rPr>
          <w:rFonts w:cstheme="minorBidi"/>
        </w:rPr>
      </w:pPr>
      <w:r w:rsidRPr="00AC4639">
        <w:rPr>
          <w:rFonts w:cstheme="minorBidi"/>
        </w:rPr>
        <w:t>Every Council member must sign onto the code of conduct</w:t>
      </w:r>
    </w:p>
    <w:p w:rsidR="00AC4639" w:rsidRPr="00AC4639" w:rsidRDefault="00AC4639" w:rsidP="00AC4639">
      <w:pPr>
        <w:spacing w:after="0"/>
        <w:ind w:left="720"/>
        <w:contextualSpacing/>
        <w:jc w:val="both"/>
        <w:rPr>
          <w:rFonts w:cstheme="minorBidi"/>
        </w:rPr>
      </w:pPr>
    </w:p>
    <w:p w:rsidR="00AC4639" w:rsidRPr="00AC4639" w:rsidRDefault="00AC4639" w:rsidP="00AC4639">
      <w:pPr>
        <w:numPr>
          <w:ilvl w:val="0"/>
          <w:numId w:val="1"/>
        </w:numPr>
        <w:spacing w:after="0"/>
        <w:contextualSpacing/>
        <w:jc w:val="both"/>
        <w:rPr>
          <w:rFonts w:cstheme="minorBidi"/>
        </w:rPr>
      </w:pPr>
      <w:r w:rsidRPr="00AC4639">
        <w:rPr>
          <w:rFonts w:cstheme="minorBidi"/>
        </w:rPr>
        <w:t>Council values to be specified and in a prominent place at every meeting</w:t>
      </w:r>
    </w:p>
    <w:p w:rsidR="00AC4639" w:rsidRPr="00AC4639" w:rsidRDefault="00AC4639" w:rsidP="00AC4639">
      <w:pPr>
        <w:spacing w:after="0"/>
        <w:ind w:left="720"/>
        <w:contextualSpacing/>
        <w:rPr>
          <w:rFonts w:cstheme="minorBidi"/>
        </w:rPr>
      </w:pPr>
    </w:p>
    <w:p w:rsidR="00AC4639" w:rsidRPr="00AC4639" w:rsidRDefault="00AC4639" w:rsidP="00AC4639">
      <w:pPr>
        <w:numPr>
          <w:ilvl w:val="0"/>
          <w:numId w:val="1"/>
        </w:numPr>
        <w:spacing w:after="0"/>
        <w:contextualSpacing/>
        <w:jc w:val="both"/>
        <w:rPr>
          <w:rFonts w:cstheme="minorBidi"/>
        </w:rPr>
      </w:pPr>
      <w:r w:rsidRPr="00AC4639">
        <w:rPr>
          <w:rFonts w:cstheme="minorBidi"/>
        </w:rPr>
        <w:t>Members must arrive before the scheduled time to start and switch off their mobiles</w:t>
      </w:r>
    </w:p>
    <w:p w:rsidR="00AC4639" w:rsidRPr="00AC4639" w:rsidRDefault="00AC4639" w:rsidP="00AC4639">
      <w:pPr>
        <w:spacing w:after="0"/>
        <w:ind w:left="720"/>
        <w:contextualSpacing/>
        <w:rPr>
          <w:rFonts w:cstheme="minorBidi"/>
        </w:rPr>
      </w:pPr>
    </w:p>
    <w:p w:rsidR="00AC4639" w:rsidRPr="00AC4639" w:rsidRDefault="00AC4639" w:rsidP="00AC4639">
      <w:pPr>
        <w:numPr>
          <w:ilvl w:val="0"/>
          <w:numId w:val="1"/>
        </w:numPr>
        <w:spacing w:after="0"/>
        <w:contextualSpacing/>
        <w:jc w:val="both"/>
        <w:rPr>
          <w:rFonts w:cstheme="minorBidi"/>
        </w:rPr>
      </w:pPr>
      <w:r w:rsidRPr="00AC4639">
        <w:rPr>
          <w:rFonts w:cstheme="minorBidi"/>
        </w:rPr>
        <w:t>Members are to address issues, not personalities</w:t>
      </w:r>
    </w:p>
    <w:p w:rsidR="00AC4639" w:rsidRPr="00AC4639" w:rsidRDefault="00AC4639" w:rsidP="00AC4639">
      <w:pPr>
        <w:spacing w:after="0"/>
        <w:ind w:left="720"/>
        <w:contextualSpacing/>
        <w:rPr>
          <w:rFonts w:cstheme="minorBidi"/>
        </w:rPr>
      </w:pPr>
    </w:p>
    <w:p w:rsidR="00AC4639" w:rsidRPr="00AC4639" w:rsidRDefault="00AC4639" w:rsidP="00AC4639">
      <w:pPr>
        <w:numPr>
          <w:ilvl w:val="0"/>
          <w:numId w:val="1"/>
        </w:numPr>
        <w:spacing w:after="0"/>
        <w:contextualSpacing/>
        <w:jc w:val="both"/>
        <w:rPr>
          <w:rFonts w:cstheme="minorBidi"/>
        </w:rPr>
      </w:pPr>
      <w:r w:rsidRPr="00AC4639">
        <w:rPr>
          <w:rFonts w:cstheme="minorBidi"/>
        </w:rPr>
        <w:t>The members should focus on what is right, rather than what is wrong</w:t>
      </w:r>
    </w:p>
    <w:p w:rsidR="00AC4639" w:rsidRPr="00AC4639" w:rsidRDefault="00AC4639" w:rsidP="00AC4639">
      <w:pPr>
        <w:spacing w:after="0"/>
        <w:ind w:left="720"/>
        <w:contextualSpacing/>
        <w:rPr>
          <w:rFonts w:cstheme="minorBidi"/>
        </w:rPr>
      </w:pPr>
    </w:p>
    <w:p w:rsidR="00AC4639" w:rsidRPr="00AC4639" w:rsidRDefault="00AC4639" w:rsidP="00AC4639">
      <w:pPr>
        <w:numPr>
          <w:ilvl w:val="0"/>
          <w:numId w:val="1"/>
        </w:numPr>
        <w:spacing w:after="0"/>
        <w:contextualSpacing/>
        <w:jc w:val="both"/>
        <w:rPr>
          <w:rFonts w:cstheme="minorBidi"/>
        </w:rPr>
      </w:pPr>
      <w:r w:rsidRPr="00AC4639">
        <w:rPr>
          <w:rFonts w:cstheme="minorBidi"/>
        </w:rPr>
        <w:t>No matters should be raised or mentioned that are within the proper remit of management</w:t>
      </w:r>
    </w:p>
    <w:p w:rsidR="00AC4639" w:rsidRPr="00AC4639" w:rsidRDefault="00AC4639" w:rsidP="00AC4639">
      <w:pPr>
        <w:spacing w:after="0"/>
        <w:ind w:left="720"/>
        <w:contextualSpacing/>
        <w:rPr>
          <w:rFonts w:cstheme="minorBidi"/>
        </w:rPr>
      </w:pPr>
    </w:p>
    <w:p w:rsidR="00AC4639" w:rsidRPr="00AC4639" w:rsidRDefault="00AC4639" w:rsidP="00AC4639">
      <w:pPr>
        <w:numPr>
          <w:ilvl w:val="0"/>
          <w:numId w:val="1"/>
        </w:numPr>
        <w:spacing w:after="0"/>
        <w:contextualSpacing/>
        <w:jc w:val="both"/>
        <w:rPr>
          <w:rFonts w:cstheme="minorBidi"/>
        </w:rPr>
      </w:pPr>
      <w:r w:rsidRPr="00AC4639">
        <w:rPr>
          <w:rFonts w:cstheme="minorBidi"/>
        </w:rPr>
        <w:t>During discussions, three minutes is enough time to make a point</w:t>
      </w:r>
    </w:p>
    <w:p w:rsidR="00AC4639" w:rsidRPr="00AC4639" w:rsidRDefault="00AC4639" w:rsidP="00AC4639">
      <w:pPr>
        <w:spacing w:after="0"/>
        <w:ind w:left="720"/>
        <w:contextualSpacing/>
        <w:rPr>
          <w:rFonts w:cstheme="minorBidi"/>
        </w:rPr>
      </w:pPr>
    </w:p>
    <w:p w:rsidR="00AC4639" w:rsidRPr="00AC4639" w:rsidRDefault="00AC4639" w:rsidP="00AC4639">
      <w:pPr>
        <w:numPr>
          <w:ilvl w:val="0"/>
          <w:numId w:val="1"/>
        </w:numPr>
        <w:spacing w:after="0"/>
        <w:contextualSpacing/>
        <w:jc w:val="both"/>
        <w:rPr>
          <w:rFonts w:cstheme="minorBidi"/>
        </w:rPr>
      </w:pPr>
      <w:r w:rsidRPr="00AC4639">
        <w:rPr>
          <w:rFonts w:cstheme="minorBidi"/>
        </w:rPr>
        <w:t xml:space="preserve">Keep to the point </w:t>
      </w:r>
    </w:p>
    <w:p w:rsidR="00AC4639" w:rsidRPr="00AC4639" w:rsidRDefault="00AC4639" w:rsidP="00AC4639">
      <w:pPr>
        <w:spacing w:after="0"/>
        <w:ind w:left="720"/>
        <w:contextualSpacing/>
        <w:rPr>
          <w:rFonts w:cstheme="minorBidi"/>
        </w:rPr>
      </w:pPr>
    </w:p>
    <w:p w:rsidR="00AC4639" w:rsidRPr="00AC4639" w:rsidRDefault="00AC4639" w:rsidP="00AC4639">
      <w:pPr>
        <w:numPr>
          <w:ilvl w:val="0"/>
          <w:numId w:val="1"/>
        </w:numPr>
        <w:spacing w:after="0"/>
        <w:contextualSpacing/>
        <w:jc w:val="both"/>
        <w:rPr>
          <w:rFonts w:cstheme="minorBidi"/>
        </w:rPr>
      </w:pPr>
      <w:r w:rsidRPr="00AC4639">
        <w:rPr>
          <w:rFonts w:cstheme="minorBidi"/>
        </w:rPr>
        <w:t>Repeating your point or position is not going to change anyone’s mind</w:t>
      </w:r>
    </w:p>
    <w:p w:rsidR="00AC4639" w:rsidRPr="00AC4639" w:rsidRDefault="00AC4639" w:rsidP="00AC4639">
      <w:pPr>
        <w:spacing w:after="0"/>
        <w:ind w:left="720"/>
        <w:contextualSpacing/>
        <w:rPr>
          <w:rFonts w:cstheme="minorBidi"/>
        </w:rPr>
      </w:pPr>
    </w:p>
    <w:p w:rsidR="00AC4639" w:rsidRPr="00AC4639" w:rsidRDefault="00AC4639" w:rsidP="00AC4639">
      <w:pPr>
        <w:numPr>
          <w:ilvl w:val="0"/>
          <w:numId w:val="1"/>
        </w:numPr>
        <w:spacing w:after="0"/>
        <w:contextualSpacing/>
        <w:jc w:val="both"/>
        <w:rPr>
          <w:rFonts w:cstheme="minorBidi"/>
        </w:rPr>
      </w:pPr>
      <w:r w:rsidRPr="00AC4639">
        <w:rPr>
          <w:rFonts w:cstheme="minorBidi"/>
        </w:rPr>
        <w:t>Don’t drag up stories from the past unless the President rules them relevant or helpful to the discussion</w:t>
      </w:r>
    </w:p>
    <w:p w:rsidR="00AC4639" w:rsidRPr="00AC4639" w:rsidRDefault="00AC4639" w:rsidP="00AC4639">
      <w:pPr>
        <w:spacing w:after="0"/>
        <w:ind w:left="720"/>
        <w:contextualSpacing/>
        <w:rPr>
          <w:rFonts w:cstheme="minorBidi"/>
        </w:rPr>
      </w:pPr>
    </w:p>
    <w:p w:rsidR="00AC4639" w:rsidRPr="00AC4639" w:rsidRDefault="00AC4639" w:rsidP="00AC4639">
      <w:pPr>
        <w:numPr>
          <w:ilvl w:val="0"/>
          <w:numId w:val="1"/>
        </w:numPr>
        <w:spacing w:after="0"/>
        <w:contextualSpacing/>
        <w:jc w:val="both"/>
        <w:rPr>
          <w:rFonts w:cstheme="minorBidi"/>
        </w:rPr>
      </w:pPr>
      <w:r w:rsidRPr="00AC4639">
        <w:rPr>
          <w:rFonts w:cstheme="minorBidi"/>
        </w:rPr>
        <w:t>Avoid the use of terms that others may not understand – one of your key roles is communication, to fellow councillors, to the staff who are going to implement your decisions, and to the community you represent</w:t>
      </w:r>
    </w:p>
    <w:p w:rsidR="00AC4639" w:rsidRPr="00AC4639" w:rsidRDefault="00AC4639" w:rsidP="00AC4639">
      <w:pPr>
        <w:spacing w:after="0"/>
        <w:ind w:left="720"/>
        <w:contextualSpacing/>
        <w:rPr>
          <w:rFonts w:cstheme="minorBidi"/>
        </w:rPr>
      </w:pPr>
    </w:p>
    <w:p w:rsidR="00AC4639" w:rsidRPr="00AC4639" w:rsidRDefault="00AC4639" w:rsidP="00AC4639">
      <w:pPr>
        <w:numPr>
          <w:ilvl w:val="0"/>
          <w:numId w:val="1"/>
        </w:numPr>
        <w:spacing w:after="0"/>
        <w:contextualSpacing/>
        <w:jc w:val="both"/>
        <w:rPr>
          <w:rFonts w:cstheme="minorBidi"/>
        </w:rPr>
      </w:pPr>
      <w:r w:rsidRPr="00AC4639">
        <w:rPr>
          <w:rFonts w:cstheme="minorBidi"/>
        </w:rPr>
        <w:t>Speak slowly and economically  - brevity is a great skill and a virtue</w:t>
      </w:r>
    </w:p>
    <w:p w:rsidR="00AC4639" w:rsidRPr="00AC4639" w:rsidRDefault="00AC4639" w:rsidP="00AC4639">
      <w:pPr>
        <w:spacing w:after="0"/>
        <w:ind w:left="720"/>
        <w:contextualSpacing/>
        <w:rPr>
          <w:rFonts w:cstheme="minorBidi"/>
        </w:rPr>
      </w:pPr>
    </w:p>
    <w:p w:rsidR="00AC4639" w:rsidRPr="00AC4639" w:rsidRDefault="00AC4639" w:rsidP="00AC4639">
      <w:pPr>
        <w:numPr>
          <w:ilvl w:val="0"/>
          <w:numId w:val="1"/>
        </w:numPr>
        <w:spacing w:after="0"/>
        <w:contextualSpacing/>
        <w:jc w:val="both"/>
        <w:rPr>
          <w:rFonts w:cstheme="minorBidi"/>
        </w:rPr>
      </w:pPr>
      <w:r w:rsidRPr="00AC4639">
        <w:rPr>
          <w:rFonts w:cstheme="minorBidi"/>
        </w:rPr>
        <w:t>When addressing a topic assume everyone has read the agenda paper and don’t repeat what is in writing</w:t>
      </w:r>
    </w:p>
    <w:p w:rsidR="00AC4639" w:rsidRPr="00AC4639" w:rsidRDefault="00AC4639" w:rsidP="00AC4639">
      <w:pPr>
        <w:spacing w:after="0"/>
        <w:ind w:left="720"/>
        <w:contextualSpacing/>
        <w:rPr>
          <w:rFonts w:cstheme="minorBidi"/>
        </w:rPr>
      </w:pPr>
    </w:p>
    <w:p w:rsidR="00AC4639" w:rsidRPr="00AC4639" w:rsidRDefault="00AC4639" w:rsidP="00AC4639">
      <w:pPr>
        <w:numPr>
          <w:ilvl w:val="0"/>
          <w:numId w:val="1"/>
        </w:numPr>
        <w:spacing w:after="0"/>
        <w:contextualSpacing/>
        <w:jc w:val="both"/>
        <w:rPr>
          <w:rFonts w:cstheme="minorBidi"/>
        </w:rPr>
      </w:pPr>
      <w:r w:rsidRPr="00AC4639">
        <w:rPr>
          <w:rFonts w:cstheme="minorBidi"/>
        </w:rPr>
        <w:t>Listen attentively and show interest in what is being said</w:t>
      </w:r>
    </w:p>
    <w:p w:rsidR="00AC4639" w:rsidRPr="00AC4639" w:rsidRDefault="00AC4639" w:rsidP="00AC4639">
      <w:pPr>
        <w:spacing w:after="0"/>
        <w:ind w:left="720"/>
        <w:contextualSpacing/>
        <w:rPr>
          <w:rFonts w:cstheme="minorBidi"/>
        </w:rPr>
      </w:pPr>
    </w:p>
    <w:p w:rsidR="00AC4639" w:rsidRPr="00AC4639" w:rsidRDefault="00AC4639" w:rsidP="00AC4639">
      <w:pPr>
        <w:numPr>
          <w:ilvl w:val="0"/>
          <w:numId w:val="1"/>
        </w:numPr>
        <w:spacing w:after="0"/>
        <w:contextualSpacing/>
        <w:jc w:val="both"/>
        <w:rPr>
          <w:rFonts w:cstheme="minorBidi"/>
        </w:rPr>
      </w:pPr>
      <w:r w:rsidRPr="00AC4639">
        <w:rPr>
          <w:rFonts w:cstheme="minorBidi"/>
        </w:rPr>
        <w:t>Be positive and constructive – if you only contribution is negative then you are not making a contribution</w:t>
      </w:r>
    </w:p>
    <w:p w:rsidR="00AC4639" w:rsidRPr="00AC4639" w:rsidRDefault="00AC4639" w:rsidP="00AC4639">
      <w:pPr>
        <w:spacing w:after="0"/>
        <w:ind w:left="720"/>
        <w:contextualSpacing/>
        <w:rPr>
          <w:rFonts w:cstheme="minorBidi"/>
        </w:rPr>
      </w:pPr>
    </w:p>
    <w:p w:rsidR="00AC4639" w:rsidRPr="00AC4639" w:rsidRDefault="00AC4639" w:rsidP="00AC4639">
      <w:pPr>
        <w:numPr>
          <w:ilvl w:val="0"/>
          <w:numId w:val="1"/>
        </w:numPr>
        <w:spacing w:after="0"/>
        <w:contextualSpacing/>
        <w:jc w:val="both"/>
        <w:rPr>
          <w:rFonts w:cstheme="minorBidi"/>
        </w:rPr>
      </w:pPr>
      <w:r w:rsidRPr="00AC4639">
        <w:rPr>
          <w:rFonts w:cstheme="minorBidi"/>
        </w:rPr>
        <w:t xml:space="preserve">Council meetings are not about demonstrating individual skills, knowledge and intelligence but about contributing and communicating an informed viewpoint, relevant to the business at hand, to facilitate arriving at a considered group decision. </w:t>
      </w:r>
    </w:p>
    <w:p w:rsidR="00AC4639" w:rsidRPr="00AC4639" w:rsidRDefault="00AC4639" w:rsidP="00AC4639">
      <w:pPr>
        <w:spacing w:after="0"/>
        <w:ind w:left="720"/>
        <w:contextualSpacing/>
        <w:rPr>
          <w:rFonts w:cstheme="minorBidi"/>
        </w:rPr>
      </w:pPr>
    </w:p>
    <w:p w:rsidR="00AC4639" w:rsidRPr="00AC4639" w:rsidRDefault="00AC4639" w:rsidP="00AC4639">
      <w:pPr>
        <w:numPr>
          <w:ilvl w:val="0"/>
          <w:numId w:val="1"/>
        </w:numPr>
        <w:spacing w:after="0"/>
        <w:contextualSpacing/>
        <w:jc w:val="both"/>
        <w:rPr>
          <w:rFonts w:cstheme="minorBidi"/>
        </w:rPr>
      </w:pPr>
      <w:r w:rsidRPr="00AC4639">
        <w:rPr>
          <w:rFonts w:cstheme="minorBidi"/>
        </w:rPr>
        <w:t>Do not be discouraged from expressing contrary views – difference supports good decision making.</w:t>
      </w:r>
    </w:p>
    <w:p w:rsidR="0089167E" w:rsidRDefault="0089167E">
      <w:r>
        <w:br w:type="page"/>
      </w:r>
    </w:p>
    <w:p w:rsidR="0089167E" w:rsidRDefault="0089167E">
      <w:pPr>
        <w:sectPr w:rsidR="0089167E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B827E1" w:rsidRDefault="0089167E">
      <w:r>
        <w:rPr>
          <w:noProof/>
          <w:lang w:eastAsia="en-AU"/>
        </w:rPr>
        <w:lastRenderedPageBreak/>
        <w:drawing>
          <wp:inline distT="0" distB="0" distL="0" distR="0" wp14:anchorId="7519734E" wp14:editId="486E5750">
            <wp:extent cx="9181471" cy="5962650"/>
            <wp:effectExtent l="0" t="0" r="635" b="0"/>
            <wp:docPr id="2" name="Picture 2" descr="infographic five dysfunctions of a t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fographic five dysfunctions of a te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460" cy="5983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27E1" w:rsidSect="0089167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639" w:rsidRDefault="00AC4639" w:rsidP="00AC4639">
      <w:pPr>
        <w:spacing w:after="0"/>
      </w:pPr>
      <w:r>
        <w:separator/>
      </w:r>
    </w:p>
  </w:endnote>
  <w:endnote w:type="continuationSeparator" w:id="0">
    <w:p w:rsidR="00AC4639" w:rsidRDefault="00AC4639" w:rsidP="00AC46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639" w:rsidRDefault="00AC4639" w:rsidP="00AC4639">
      <w:pPr>
        <w:spacing w:after="0"/>
      </w:pPr>
      <w:r>
        <w:separator/>
      </w:r>
    </w:p>
  </w:footnote>
  <w:footnote w:type="continuationSeparator" w:id="0">
    <w:p w:rsidR="00AC4639" w:rsidRDefault="00AC4639" w:rsidP="00AC46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639" w:rsidRDefault="00AC4639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posOffset>-628650</wp:posOffset>
              </wp:positionH>
              <wp:positionV relativeFrom="page">
                <wp:posOffset>161925</wp:posOffset>
              </wp:positionV>
              <wp:extent cx="7124700" cy="59817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4700" cy="59817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 Black" w:hAnsi="Arial Black"/>
                              <w:b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AC4639" w:rsidRPr="00AC4639" w:rsidRDefault="00AC4639">
                              <w:pPr>
                                <w:pStyle w:val="Header"/>
                                <w:jc w:val="center"/>
                                <w:rPr>
                                  <w:rFonts w:ascii="Arial Black" w:hAnsi="Arial Black"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AC4639">
                                <w:rPr>
                                  <w:rFonts w:ascii="Arial Black" w:hAnsi="Arial Black"/>
                                  <w:b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Working together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margin-left:-49.5pt;margin-top:12.75pt;width:561pt;height:47.1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" o:allowoverlap="f" fillcolor="#5b9bd5 [3204]" stroked="f" strokeweight="1pt">
              <v:textbox>
                <w:txbxContent>
                  <w:sdt>
                    <w:sdtPr>
                      <w:rPr>
                        <w:rFonts w:ascii="Arial Black" w:hAnsi="Arial Black"/>
                        <w:b/>
                        <w:caps/>
                        <w:color w:val="FFFFFF" w:themeColor="background1"/>
                        <w:sz w:val="32"/>
                        <w:szCs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AC4639" w:rsidRPr="00AC4639" w:rsidRDefault="00AC4639">
                        <w:pPr>
                          <w:pStyle w:val="Header"/>
                          <w:jc w:val="center"/>
                          <w:rPr>
                            <w:rFonts w:ascii="Arial Black" w:hAnsi="Arial Black"/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AC4639">
                          <w:rPr>
                            <w:rFonts w:ascii="Arial Black" w:hAnsi="Arial Black"/>
                            <w:b/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Working together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B2B22"/>
    <w:multiLevelType w:val="hybridMultilevel"/>
    <w:tmpl w:val="0A84E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639"/>
    <w:rsid w:val="00167E1E"/>
    <w:rsid w:val="00167FBE"/>
    <w:rsid w:val="00292895"/>
    <w:rsid w:val="00295D55"/>
    <w:rsid w:val="006404CB"/>
    <w:rsid w:val="00711920"/>
    <w:rsid w:val="0089167E"/>
    <w:rsid w:val="00A75E61"/>
    <w:rsid w:val="00AC4639"/>
    <w:rsid w:val="00B3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25904B4-C223-4133-A4B7-C2C9C5A1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63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C4639"/>
  </w:style>
  <w:style w:type="paragraph" w:styleId="Footer">
    <w:name w:val="footer"/>
    <w:basedOn w:val="Normal"/>
    <w:link w:val="FooterChar"/>
    <w:uiPriority w:val="99"/>
    <w:unhideWhenUsed/>
    <w:rsid w:val="00AC463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C4639"/>
  </w:style>
  <w:style w:type="paragraph" w:styleId="BalloonText">
    <w:name w:val="Balloon Text"/>
    <w:basedOn w:val="Normal"/>
    <w:link w:val="BalloonTextChar"/>
    <w:uiPriority w:val="99"/>
    <w:semiHidden/>
    <w:unhideWhenUsed/>
    <w:rsid w:val="0089167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together</vt:lpstr>
    </vt:vector>
  </TitlesOfParts>
  <Company>Northern Territory Government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together</dc:title>
  <dc:subject/>
  <dc:creator>Northern Territory Government</dc:creator>
  <cp:keywords/>
  <dc:description/>
  <cp:lastModifiedBy>Linda Weatherhead</cp:lastModifiedBy>
  <cp:revision>2</cp:revision>
  <cp:lastPrinted>2022-06-16T07:10:00Z</cp:lastPrinted>
  <dcterms:created xsi:type="dcterms:W3CDTF">2022-05-12T23:43:00Z</dcterms:created>
  <dcterms:modified xsi:type="dcterms:W3CDTF">2022-06-16T08:10:00Z</dcterms:modified>
</cp:coreProperties>
</file>